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7C31E" w14:textId="77777777" w:rsidR="00DA753B" w:rsidRDefault="00DA753B"/>
    <w:p w14:paraId="337551E8" w14:textId="669384C7" w:rsidR="00E12661" w:rsidRPr="00E12661" w:rsidRDefault="00E12661" w:rsidP="00E12661">
      <w:pPr>
        <w:pStyle w:val="NormalWeb"/>
        <w:shd w:val="clear" w:color="auto" w:fill="FFFFFF"/>
        <w:spacing w:before="0" w:after="210" w:line="270" w:lineRule="atLeast"/>
        <w:jc w:val="both"/>
        <w:rPr>
          <w:rFonts w:asciiTheme="majorHAnsi" w:hAnsiTheme="majorHAnsi" w:cstheme="majorHAnsi"/>
          <w:b/>
          <w:bCs/>
          <w:sz w:val="22"/>
          <w:szCs w:val="22"/>
          <w:u w:val="single"/>
        </w:rPr>
      </w:pPr>
      <w:r w:rsidRPr="00E12661">
        <w:rPr>
          <w:rFonts w:asciiTheme="majorHAnsi" w:hAnsiTheme="majorHAnsi" w:cstheme="majorHAnsi"/>
          <w:b/>
          <w:bCs/>
          <w:sz w:val="22"/>
          <w:szCs w:val="22"/>
          <w:u w:val="single"/>
        </w:rPr>
        <w:t>Basın</w:t>
      </w:r>
      <w:r>
        <w:rPr>
          <w:rFonts w:asciiTheme="majorHAnsi" w:hAnsiTheme="majorHAnsi" w:cstheme="majorHAnsi"/>
          <w:b/>
          <w:bCs/>
          <w:sz w:val="22"/>
          <w:szCs w:val="22"/>
          <w:u w:val="single"/>
        </w:rPr>
        <w:t xml:space="preserve"> Bülteni</w:t>
      </w:r>
      <w:r>
        <w:rPr>
          <w:rFonts w:asciiTheme="majorHAnsi" w:hAnsiTheme="majorHAnsi" w:cstheme="majorHAnsi"/>
          <w:b/>
          <w:bCs/>
          <w:sz w:val="22"/>
          <w:szCs w:val="22"/>
          <w:u w:val="single"/>
        </w:rPr>
        <w:tab/>
      </w:r>
      <w:r>
        <w:rPr>
          <w:rFonts w:asciiTheme="majorHAnsi" w:hAnsiTheme="majorHAnsi" w:cstheme="majorHAnsi"/>
          <w:b/>
          <w:bCs/>
          <w:sz w:val="22"/>
          <w:szCs w:val="22"/>
          <w:u w:val="single"/>
        </w:rPr>
        <w:tab/>
        <w:t xml:space="preserve">         </w:t>
      </w:r>
      <w:r w:rsidRPr="00E12661">
        <w:rPr>
          <w:rFonts w:asciiTheme="majorHAnsi" w:hAnsiTheme="majorHAnsi" w:cstheme="majorHAnsi"/>
          <w:b/>
          <w:bCs/>
          <w:sz w:val="22"/>
          <w:szCs w:val="22"/>
          <w:u w:val="single"/>
        </w:rPr>
        <w:t xml:space="preserve">   </w:t>
      </w:r>
      <w:r w:rsidRPr="00E12661">
        <w:rPr>
          <w:rFonts w:asciiTheme="majorHAnsi" w:hAnsiTheme="majorHAnsi" w:cstheme="majorHAnsi"/>
          <w:b/>
          <w:bCs/>
          <w:sz w:val="22"/>
          <w:szCs w:val="22"/>
          <w:u w:val="single"/>
        </w:rPr>
        <w:tab/>
        <w:t xml:space="preserve">                                                 </w:t>
      </w:r>
      <w:r w:rsidRPr="00E12661">
        <w:rPr>
          <w:rFonts w:asciiTheme="majorHAnsi" w:hAnsiTheme="majorHAnsi" w:cstheme="majorHAnsi"/>
          <w:b/>
          <w:bCs/>
          <w:sz w:val="22"/>
          <w:szCs w:val="22"/>
          <w:u w:val="single"/>
        </w:rPr>
        <w:tab/>
        <w:t xml:space="preserve">                                    </w:t>
      </w:r>
      <w:r w:rsidR="001020FF">
        <w:rPr>
          <w:rFonts w:asciiTheme="majorHAnsi" w:hAnsiTheme="majorHAnsi" w:cstheme="majorHAnsi"/>
          <w:b/>
          <w:bCs/>
          <w:sz w:val="22"/>
          <w:szCs w:val="22"/>
          <w:u w:val="single"/>
        </w:rPr>
        <w:t>03</w:t>
      </w:r>
      <w:r w:rsidR="00144218">
        <w:rPr>
          <w:rFonts w:asciiTheme="majorHAnsi" w:hAnsiTheme="majorHAnsi" w:cstheme="majorHAnsi"/>
          <w:b/>
          <w:bCs/>
          <w:sz w:val="22"/>
          <w:szCs w:val="22"/>
          <w:u w:val="single"/>
        </w:rPr>
        <w:t xml:space="preserve"> </w:t>
      </w:r>
      <w:r w:rsidR="00455767">
        <w:rPr>
          <w:rFonts w:asciiTheme="majorHAnsi" w:hAnsiTheme="majorHAnsi" w:cstheme="majorHAnsi"/>
          <w:b/>
          <w:bCs/>
          <w:sz w:val="22"/>
          <w:szCs w:val="22"/>
          <w:u w:val="single"/>
        </w:rPr>
        <w:t>Eylül</w:t>
      </w:r>
      <w:r w:rsidRPr="00E12661">
        <w:rPr>
          <w:rFonts w:asciiTheme="majorHAnsi" w:hAnsiTheme="majorHAnsi" w:cstheme="majorHAnsi"/>
          <w:b/>
          <w:bCs/>
          <w:sz w:val="22"/>
          <w:szCs w:val="22"/>
          <w:u w:val="single"/>
        </w:rPr>
        <w:t xml:space="preserve"> 202</w:t>
      </w:r>
      <w:r w:rsidR="00642AF8">
        <w:rPr>
          <w:rFonts w:asciiTheme="majorHAnsi" w:hAnsiTheme="majorHAnsi" w:cstheme="majorHAnsi"/>
          <w:b/>
          <w:bCs/>
          <w:sz w:val="22"/>
          <w:szCs w:val="22"/>
          <w:u w:val="single"/>
        </w:rPr>
        <w:t>1</w:t>
      </w:r>
    </w:p>
    <w:p w14:paraId="36D3FC6F" w14:textId="77777777" w:rsidR="00DE075B" w:rsidRDefault="00DE075B" w:rsidP="00CB21FD">
      <w:pPr>
        <w:jc w:val="center"/>
        <w:rPr>
          <w:rFonts w:asciiTheme="majorHAnsi" w:hAnsiTheme="majorHAnsi" w:cstheme="majorHAnsi"/>
          <w:b/>
          <w:sz w:val="40"/>
          <w:szCs w:val="40"/>
        </w:rPr>
      </w:pPr>
      <w:r>
        <w:rPr>
          <w:rFonts w:asciiTheme="majorHAnsi" w:hAnsiTheme="majorHAnsi" w:cstheme="majorHAnsi"/>
          <w:b/>
          <w:sz w:val="40"/>
          <w:szCs w:val="40"/>
        </w:rPr>
        <w:t xml:space="preserve">Aydem Perakende ve Gediz Perakende </w:t>
      </w:r>
      <w:r>
        <w:rPr>
          <w:rFonts w:asciiTheme="majorHAnsi" w:hAnsiTheme="majorHAnsi" w:cstheme="majorHAnsi"/>
          <w:b/>
          <w:sz w:val="40"/>
          <w:szCs w:val="40"/>
        </w:rPr>
        <w:br/>
        <w:t>Genel Müdürlüğü</w:t>
      </w:r>
      <w:r w:rsidR="007611EE">
        <w:rPr>
          <w:rFonts w:asciiTheme="majorHAnsi" w:hAnsiTheme="majorHAnsi" w:cstheme="majorHAnsi"/>
          <w:b/>
          <w:sz w:val="40"/>
          <w:szCs w:val="40"/>
        </w:rPr>
        <w:t>’ne</w:t>
      </w:r>
      <w:r>
        <w:rPr>
          <w:rFonts w:asciiTheme="majorHAnsi" w:hAnsiTheme="majorHAnsi" w:cstheme="majorHAnsi"/>
          <w:b/>
          <w:sz w:val="40"/>
          <w:szCs w:val="40"/>
        </w:rPr>
        <w:t xml:space="preserve"> Serdar Marangoz Atandı</w:t>
      </w:r>
    </w:p>
    <w:p w14:paraId="7D880F47" w14:textId="77777777" w:rsidR="00CE0CB2" w:rsidRPr="001B78EA" w:rsidRDefault="00CE0CB2" w:rsidP="001B78EA">
      <w:pPr>
        <w:jc w:val="center"/>
        <w:rPr>
          <w:rStyle w:val="Strong"/>
          <w:rFonts w:asciiTheme="majorHAnsi" w:hAnsiTheme="majorHAnsi" w:cstheme="majorHAnsi"/>
          <w:color w:val="000000"/>
          <w:sz w:val="24"/>
          <w:szCs w:val="24"/>
          <w:shd w:val="clear" w:color="auto" w:fill="FFFFFF"/>
        </w:rPr>
      </w:pPr>
    </w:p>
    <w:p w14:paraId="67BF18A4" w14:textId="77777777" w:rsidR="00F40C08" w:rsidRPr="00F40C08" w:rsidRDefault="00CB21FD" w:rsidP="00F40C08">
      <w:pPr>
        <w:jc w:val="both"/>
        <w:rPr>
          <w:rStyle w:val="Strong"/>
          <w:rFonts w:asciiTheme="majorHAnsi" w:hAnsiTheme="majorHAnsi" w:cstheme="majorHAnsi"/>
          <w:b w:val="0"/>
          <w:bCs w:val="0"/>
          <w:color w:val="000000"/>
          <w:sz w:val="24"/>
          <w:szCs w:val="24"/>
          <w:shd w:val="clear" w:color="auto" w:fill="FFFFFF"/>
        </w:rPr>
      </w:pPr>
      <w:r>
        <w:rPr>
          <w:rStyle w:val="Strong"/>
          <w:rFonts w:asciiTheme="majorHAnsi" w:hAnsiTheme="majorHAnsi" w:cstheme="majorHAnsi"/>
          <w:b w:val="0"/>
          <w:bCs w:val="0"/>
          <w:color w:val="000000"/>
          <w:sz w:val="24"/>
          <w:szCs w:val="24"/>
          <w:shd w:val="clear" w:color="auto" w:fill="FFFFFF"/>
        </w:rPr>
        <w:t xml:space="preserve">İzmir, Manisa, Aydın, Denizli ve Muğla illerinde </w:t>
      </w:r>
      <w:r w:rsidR="005067F2">
        <w:rPr>
          <w:rStyle w:val="Strong"/>
          <w:rFonts w:asciiTheme="majorHAnsi" w:hAnsiTheme="majorHAnsi" w:cstheme="majorHAnsi"/>
          <w:b w:val="0"/>
          <w:bCs w:val="0"/>
          <w:color w:val="000000"/>
          <w:sz w:val="24"/>
          <w:szCs w:val="24"/>
          <w:shd w:val="clear" w:color="auto" w:fill="FFFFFF"/>
        </w:rPr>
        <w:t xml:space="preserve">elektrik perakendeciliği hizmeti sunan </w:t>
      </w:r>
      <w:r>
        <w:rPr>
          <w:rStyle w:val="Strong"/>
          <w:rFonts w:asciiTheme="majorHAnsi" w:hAnsiTheme="majorHAnsi" w:cstheme="majorHAnsi"/>
          <w:b w:val="0"/>
          <w:bCs w:val="0"/>
          <w:color w:val="000000"/>
          <w:sz w:val="24"/>
          <w:szCs w:val="24"/>
          <w:shd w:val="clear" w:color="auto" w:fill="FFFFFF"/>
        </w:rPr>
        <w:t>Aydem Enerji şirketleri</w:t>
      </w:r>
      <w:r w:rsidR="007611EE">
        <w:rPr>
          <w:rStyle w:val="Strong"/>
          <w:rFonts w:asciiTheme="majorHAnsi" w:hAnsiTheme="majorHAnsi" w:cstheme="majorHAnsi"/>
          <w:b w:val="0"/>
          <w:bCs w:val="0"/>
          <w:color w:val="000000"/>
          <w:sz w:val="24"/>
          <w:szCs w:val="24"/>
          <w:shd w:val="clear" w:color="auto" w:fill="FFFFFF"/>
        </w:rPr>
        <w:t xml:space="preserve">nden </w:t>
      </w:r>
      <w:r>
        <w:rPr>
          <w:rStyle w:val="Strong"/>
          <w:rFonts w:asciiTheme="majorHAnsi" w:hAnsiTheme="majorHAnsi" w:cstheme="majorHAnsi"/>
          <w:b w:val="0"/>
          <w:bCs w:val="0"/>
          <w:color w:val="000000"/>
          <w:sz w:val="24"/>
          <w:szCs w:val="24"/>
          <w:shd w:val="clear" w:color="auto" w:fill="FFFFFF"/>
        </w:rPr>
        <w:t>Aydem Perakende ve Gediz Perakende’de</w:t>
      </w:r>
      <w:r w:rsidR="00486B6B">
        <w:rPr>
          <w:rStyle w:val="Strong"/>
          <w:rFonts w:asciiTheme="majorHAnsi" w:hAnsiTheme="majorHAnsi" w:cstheme="majorHAnsi"/>
          <w:b w:val="0"/>
          <w:bCs w:val="0"/>
          <w:color w:val="000000"/>
          <w:sz w:val="24"/>
          <w:szCs w:val="24"/>
          <w:shd w:val="clear" w:color="auto" w:fill="FFFFFF"/>
        </w:rPr>
        <w:t>,</w:t>
      </w:r>
      <w:r>
        <w:rPr>
          <w:rStyle w:val="Strong"/>
          <w:rFonts w:asciiTheme="majorHAnsi" w:hAnsiTheme="majorHAnsi" w:cstheme="majorHAnsi"/>
          <w:b w:val="0"/>
          <w:bCs w:val="0"/>
          <w:color w:val="000000"/>
          <w:sz w:val="24"/>
          <w:szCs w:val="24"/>
          <w:shd w:val="clear" w:color="auto" w:fill="FFFFFF"/>
        </w:rPr>
        <w:t xml:space="preserve"> </w:t>
      </w:r>
      <w:r w:rsidR="000F085F">
        <w:rPr>
          <w:rStyle w:val="Strong"/>
          <w:rFonts w:asciiTheme="majorHAnsi" w:hAnsiTheme="majorHAnsi" w:cstheme="majorHAnsi"/>
          <w:b w:val="0"/>
          <w:bCs w:val="0"/>
          <w:color w:val="000000"/>
          <w:sz w:val="24"/>
          <w:szCs w:val="24"/>
          <w:shd w:val="clear" w:color="auto" w:fill="FFFFFF"/>
        </w:rPr>
        <w:t>g</w:t>
      </w:r>
      <w:r>
        <w:rPr>
          <w:rStyle w:val="Strong"/>
          <w:rFonts w:asciiTheme="majorHAnsi" w:hAnsiTheme="majorHAnsi" w:cstheme="majorHAnsi"/>
          <w:b w:val="0"/>
          <w:bCs w:val="0"/>
          <w:color w:val="000000"/>
          <w:sz w:val="24"/>
          <w:szCs w:val="24"/>
          <w:shd w:val="clear" w:color="auto" w:fill="FFFFFF"/>
        </w:rPr>
        <w:t xml:space="preserve">enel </w:t>
      </w:r>
      <w:r w:rsidR="000F085F">
        <w:rPr>
          <w:rStyle w:val="Strong"/>
          <w:rFonts w:asciiTheme="majorHAnsi" w:hAnsiTheme="majorHAnsi" w:cstheme="majorHAnsi"/>
          <w:b w:val="0"/>
          <w:bCs w:val="0"/>
          <w:color w:val="000000"/>
          <w:sz w:val="24"/>
          <w:szCs w:val="24"/>
          <w:shd w:val="clear" w:color="auto" w:fill="FFFFFF"/>
        </w:rPr>
        <w:t>m</w:t>
      </w:r>
      <w:r>
        <w:rPr>
          <w:rStyle w:val="Strong"/>
          <w:rFonts w:asciiTheme="majorHAnsi" w:hAnsiTheme="majorHAnsi" w:cstheme="majorHAnsi"/>
          <w:b w:val="0"/>
          <w:bCs w:val="0"/>
          <w:color w:val="000000"/>
          <w:sz w:val="24"/>
          <w:szCs w:val="24"/>
          <w:shd w:val="clear" w:color="auto" w:fill="FFFFFF"/>
        </w:rPr>
        <w:t xml:space="preserve">üdür </w:t>
      </w:r>
      <w:r w:rsidR="00486B6B">
        <w:rPr>
          <w:rStyle w:val="Strong"/>
          <w:rFonts w:asciiTheme="majorHAnsi" w:hAnsiTheme="majorHAnsi" w:cstheme="majorHAnsi"/>
          <w:b w:val="0"/>
          <w:bCs w:val="0"/>
          <w:color w:val="000000"/>
          <w:sz w:val="24"/>
          <w:szCs w:val="24"/>
          <w:shd w:val="clear" w:color="auto" w:fill="FFFFFF"/>
        </w:rPr>
        <w:t xml:space="preserve">pozisyonunda görev </w:t>
      </w:r>
      <w:r>
        <w:rPr>
          <w:rStyle w:val="Strong"/>
          <w:rFonts w:asciiTheme="majorHAnsi" w:hAnsiTheme="majorHAnsi" w:cstheme="majorHAnsi"/>
          <w:b w:val="0"/>
          <w:bCs w:val="0"/>
          <w:color w:val="000000"/>
          <w:sz w:val="24"/>
          <w:szCs w:val="24"/>
          <w:shd w:val="clear" w:color="auto" w:fill="FFFFFF"/>
        </w:rPr>
        <w:t>değişikli</w:t>
      </w:r>
      <w:r w:rsidR="00A324E0">
        <w:rPr>
          <w:rStyle w:val="Strong"/>
          <w:rFonts w:asciiTheme="majorHAnsi" w:hAnsiTheme="majorHAnsi" w:cstheme="majorHAnsi"/>
          <w:b w:val="0"/>
          <w:bCs w:val="0"/>
          <w:color w:val="000000"/>
          <w:sz w:val="24"/>
          <w:szCs w:val="24"/>
          <w:shd w:val="clear" w:color="auto" w:fill="FFFFFF"/>
        </w:rPr>
        <w:t>ği</w:t>
      </w:r>
      <w:r>
        <w:rPr>
          <w:rStyle w:val="Strong"/>
          <w:rFonts w:asciiTheme="majorHAnsi" w:hAnsiTheme="majorHAnsi" w:cstheme="majorHAnsi"/>
          <w:b w:val="0"/>
          <w:bCs w:val="0"/>
          <w:color w:val="000000"/>
          <w:sz w:val="24"/>
          <w:szCs w:val="24"/>
          <w:shd w:val="clear" w:color="auto" w:fill="FFFFFF"/>
        </w:rPr>
        <w:t xml:space="preserve"> gerçekleşti.</w:t>
      </w:r>
      <w:r w:rsidR="000F085F">
        <w:rPr>
          <w:rStyle w:val="Strong"/>
          <w:rFonts w:asciiTheme="majorHAnsi" w:hAnsiTheme="majorHAnsi" w:cstheme="majorHAnsi"/>
          <w:b w:val="0"/>
          <w:bCs w:val="0"/>
          <w:color w:val="000000"/>
          <w:sz w:val="24"/>
          <w:szCs w:val="24"/>
          <w:shd w:val="clear" w:color="auto" w:fill="FFFFFF"/>
        </w:rPr>
        <w:t xml:space="preserve"> </w:t>
      </w:r>
      <w:r w:rsidR="00F40C08">
        <w:rPr>
          <w:rStyle w:val="Strong"/>
          <w:rFonts w:asciiTheme="majorHAnsi" w:hAnsiTheme="majorHAnsi" w:cstheme="majorHAnsi"/>
          <w:b w:val="0"/>
          <w:bCs w:val="0"/>
          <w:color w:val="000000"/>
          <w:sz w:val="24"/>
          <w:szCs w:val="24"/>
          <w:shd w:val="clear" w:color="auto" w:fill="FFFFFF"/>
        </w:rPr>
        <w:t xml:space="preserve">Kurum içinde gerçekleştirilen atama ile Aydem Enerji Ticaret Grup Başkanı Serdar Marangoz, Ege Bölgesi’nde </w:t>
      </w:r>
      <w:r w:rsidR="00F40C08" w:rsidRPr="000F085F">
        <w:rPr>
          <w:rStyle w:val="Strong"/>
          <w:rFonts w:asciiTheme="majorHAnsi" w:hAnsiTheme="majorHAnsi" w:cstheme="majorHAnsi"/>
          <w:b w:val="0"/>
          <w:bCs w:val="0"/>
          <w:color w:val="000000"/>
          <w:sz w:val="24"/>
          <w:szCs w:val="24"/>
          <w:shd w:val="clear" w:color="auto" w:fill="FFFFFF"/>
        </w:rPr>
        <w:t>İzmir, Manisa, Aydın, Denizli ve M</w:t>
      </w:r>
      <w:r w:rsidR="00DA2F57">
        <w:rPr>
          <w:rStyle w:val="Strong"/>
          <w:rFonts w:asciiTheme="majorHAnsi" w:hAnsiTheme="majorHAnsi" w:cstheme="majorHAnsi"/>
          <w:b w:val="0"/>
          <w:bCs w:val="0"/>
          <w:color w:val="000000"/>
          <w:sz w:val="24"/>
          <w:szCs w:val="24"/>
          <w:shd w:val="clear" w:color="auto" w:fill="FFFFFF"/>
        </w:rPr>
        <w:t>uğla illerinde elektrik perakendecili</w:t>
      </w:r>
      <w:r w:rsidR="00F40C08" w:rsidRPr="000F085F">
        <w:rPr>
          <w:rStyle w:val="Strong"/>
          <w:rFonts w:asciiTheme="majorHAnsi" w:hAnsiTheme="majorHAnsi" w:cstheme="majorHAnsi"/>
          <w:b w:val="0"/>
          <w:bCs w:val="0"/>
          <w:color w:val="000000"/>
          <w:sz w:val="24"/>
          <w:szCs w:val="24"/>
          <w:shd w:val="clear" w:color="auto" w:fill="FFFFFF"/>
        </w:rPr>
        <w:t>ği alanında 5 milyondan fazla noktada 20 milyonu aşkın</w:t>
      </w:r>
      <w:r w:rsidR="00F40C08">
        <w:rPr>
          <w:rStyle w:val="Strong"/>
          <w:rFonts w:asciiTheme="majorHAnsi" w:hAnsiTheme="majorHAnsi" w:cstheme="majorHAnsi"/>
          <w:b w:val="0"/>
          <w:bCs w:val="0"/>
          <w:color w:val="000000"/>
          <w:sz w:val="24"/>
          <w:szCs w:val="24"/>
          <w:shd w:val="clear" w:color="auto" w:fill="FFFFFF"/>
        </w:rPr>
        <w:t xml:space="preserve"> insana</w:t>
      </w:r>
      <w:r w:rsidR="00F40C08" w:rsidRPr="000F085F">
        <w:rPr>
          <w:rStyle w:val="Strong"/>
          <w:rFonts w:asciiTheme="majorHAnsi" w:hAnsiTheme="majorHAnsi" w:cstheme="majorHAnsi"/>
          <w:b w:val="0"/>
          <w:bCs w:val="0"/>
          <w:color w:val="000000"/>
          <w:sz w:val="24"/>
          <w:szCs w:val="24"/>
          <w:shd w:val="clear" w:color="auto" w:fill="FFFFFF"/>
        </w:rPr>
        <w:t xml:space="preserve"> hizmet sunan Aydem ve Gediz Perakende’nin </w:t>
      </w:r>
      <w:r w:rsidR="00F40C08">
        <w:rPr>
          <w:rStyle w:val="Strong"/>
          <w:rFonts w:asciiTheme="majorHAnsi" w:hAnsiTheme="majorHAnsi" w:cstheme="majorHAnsi"/>
          <w:b w:val="0"/>
          <w:bCs w:val="0"/>
          <w:color w:val="000000"/>
          <w:sz w:val="24"/>
          <w:szCs w:val="24"/>
          <w:shd w:val="clear" w:color="auto" w:fill="FFFFFF"/>
        </w:rPr>
        <w:t xml:space="preserve">Genel Müdürlük görevini devraldı. </w:t>
      </w:r>
    </w:p>
    <w:p w14:paraId="2921438A" w14:textId="77777777" w:rsidR="00646E5C" w:rsidRDefault="00646E5C" w:rsidP="003F4587">
      <w:pPr>
        <w:jc w:val="both"/>
        <w:rPr>
          <w:rStyle w:val="Strong"/>
          <w:rFonts w:asciiTheme="majorHAnsi" w:hAnsiTheme="majorHAnsi" w:cstheme="majorHAnsi"/>
          <w:b w:val="0"/>
          <w:bCs w:val="0"/>
          <w:color w:val="000000"/>
          <w:sz w:val="24"/>
          <w:szCs w:val="24"/>
          <w:shd w:val="clear" w:color="auto" w:fill="FFFFFF"/>
        </w:rPr>
      </w:pPr>
    </w:p>
    <w:p w14:paraId="7C28D78D" w14:textId="77777777" w:rsidR="00646E5C" w:rsidRDefault="00646E5C" w:rsidP="00646E5C">
      <w:pPr>
        <w:jc w:val="both"/>
        <w:rPr>
          <w:rStyle w:val="Strong"/>
          <w:rFonts w:asciiTheme="majorHAnsi" w:hAnsiTheme="majorHAnsi" w:cstheme="majorHAnsi"/>
          <w:b w:val="0"/>
          <w:bCs w:val="0"/>
          <w:color w:val="000000"/>
          <w:sz w:val="24"/>
          <w:szCs w:val="24"/>
          <w:shd w:val="clear" w:color="auto" w:fill="FFFFFF"/>
        </w:rPr>
      </w:pPr>
      <w:r w:rsidRPr="00646E5C">
        <w:rPr>
          <w:rStyle w:val="Strong"/>
          <w:rFonts w:asciiTheme="majorHAnsi" w:hAnsiTheme="majorHAnsi" w:cstheme="majorHAnsi"/>
          <w:b w:val="0"/>
          <w:bCs w:val="0"/>
          <w:color w:val="000000"/>
          <w:sz w:val="24"/>
          <w:szCs w:val="24"/>
          <w:shd w:val="clear" w:color="auto" w:fill="FFFFFF"/>
        </w:rPr>
        <w:t xml:space="preserve">ODTÜ Elektrik–Elektronik Mühendisliği Bölümü mezunu olan </w:t>
      </w:r>
      <w:r w:rsidR="000F085F">
        <w:rPr>
          <w:rStyle w:val="Strong"/>
          <w:rFonts w:asciiTheme="majorHAnsi" w:hAnsiTheme="majorHAnsi" w:cstheme="majorHAnsi"/>
          <w:b w:val="0"/>
          <w:bCs w:val="0"/>
          <w:color w:val="000000"/>
          <w:sz w:val="24"/>
          <w:szCs w:val="24"/>
          <w:shd w:val="clear" w:color="auto" w:fill="FFFFFF"/>
        </w:rPr>
        <w:t xml:space="preserve">Serdar </w:t>
      </w:r>
      <w:r w:rsidRPr="00646E5C">
        <w:rPr>
          <w:rStyle w:val="Strong"/>
          <w:rFonts w:asciiTheme="majorHAnsi" w:hAnsiTheme="majorHAnsi" w:cstheme="majorHAnsi"/>
          <w:b w:val="0"/>
          <w:bCs w:val="0"/>
          <w:color w:val="000000"/>
          <w:sz w:val="24"/>
          <w:szCs w:val="24"/>
          <w:shd w:val="clear" w:color="auto" w:fill="FFFFFF"/>
        </w:rPr>
        <w:t>Marangoz’un sektörde 10 yılı aşkın deneyimi bulun</w:t>
      </w:r>
      <w:r w:rsidR="00AB1BF1">
        <w:rPr>
          <w:rStyle w:val="Strong"/>
          <w:rFonts w:asciiTheme="majorHAnsi" w:hAnsiTheme="majorHAnsi" w:cstheme="majorHAnsi"/>
          <w:b w:val="0"/>
          <w:bCs w:val="0"/>
          <w:color w:val="000000"/>
          <w:sz w:val="24"/>
          <w:szCs w:val="24"/>
          <w:shd w:val="clear" w:color="auto" w:fill="FFFFFF"/>
        </w:rPr>
        <w:t>uyor</w:t>
      </w:r>
      <w:r w:rsidRPr="00646E5C">
        <w:rPr>
          <w:rStyle w:val="Strong"/>
          <w:rFonts w:asciiTheme="majorHAnsi" w:hAnsiTheme="majorHAnsi" w:cstheme="majorHAnsi"/>
          <w:b w:val="0"/>
          <w:bCs w:val="0"/>
          <w:color w:val="000000"/>
          <w:sz w:val="24"/>
          <w:szCs w:val="24"/>
          <w:shd w:val="clear" w:color="auto" w:fill="FFFFFF"/>
        </w:rPr>
        <w:t xml:space="preserve">. </w:t>
      </w:r>
      <w:r w:rsidR="000F085F">
        <w:rPr>
          <w:rStyle w:val="Strong"/>
          <w:rFonts w:asciiTheme="majorHAnsi" w:hAnsiTheme="majorHAnsi" w:cstheme="majorHAnsi"/>
          <w:b w:val="0"/>
          <w:bCs w:val="0"/>
          <w:color w:val="000000"/>
          <w:sz w:val="24"/>
          <w:szCs w:val="24"/>
          <w:shd w:val="clear" w:color="auto" w:fill="FFFFFF"/>
        </w:rPr>
        <w:t>K</w:t>
      </w:r>
      <w:r w:rsidRPr="00646E5C">
        <w:rPr>
          <w:rStyle w:val="Strong"/>
          <w:rFonts w:asciiTheme="majorHAnsi" w:hAnsiTheme="majorHAnsi" w:cstheme="majorHAnsi"/>
          <w:b w:val="0"/>
          <w:bCs w:val="0"/>
          <w:color w:val="000000"/>
          <w:sz w:val="24"/>
          <w:szCs w:val="24"/>
          <w:shd w:val="clear" w:color="auto" w:fill="FFFFFF"/>
        </w:rPr>
        <w:t>ariyerine Siemens AG’de başl</w:t>
      </w:r>
      <w:r w:rsidR="000F085F">
        <w:rPr>
          <w:rStyle w:val="Strong"/>
          <w:rFonts w:asciiTheme="majorHAnsi" w:hAnsiTheme="majorHAnsi" w:cstheme="majorHAnsi"/>
          <w:b w:val="0"/>
          <w:bCs w:val="0"/>
          <w:color w:val="000000"/>
          <w:sz w:val="24"/>
          <w:szCs w:val="24"/>
          <w:shd w:val="clear" w:color="auto" w:fill="FFFFFF"/>
        </w:rPr>
        <w:t xml:space="preserve">ayan Marangoz, </w:t>
      </w:r>
      <w:r w:rsidRPr="00646E5C">
        <w:rPr>
          <w:rStyle w:val="Strong"/>
          <w:rFonts w:asciiTheme="majorHAnsi" w:hAnsiTheme="majorHAnsi" w:cstheme="majorHAnsi"/>
          <w:b w:val="0"/>
          <w:bCs w:val="0"/>
          <w:color w:val="000000"/>
          <w:sz w:val="24"/>
          <w:szCs w:val="24"/>
          <w:shd w:val="clear" w:color="auto" w:fill="FFFFFF"/>
        </w:rPr>
        <w:t xml:space="preserve">2009 yılından </w:t>
      </w:r>
      <w:r w:rsidR="00AB1BF1">
        <w:rPr>
          <w:rStyle w:val="Strong"/>
          <w:rFonts w:asciiTheme="majorHAnsi" w:hAnsiTheme="majorHAnsi" w:cstheme="majorHAnsi"/>
          <w:b w:val="0"/>
          <w:bCs w:val="0"/>
          <w:color w:val="000000"/>
          <w:sz w:val="24"/>
          <w:szCs w:val="24"/>
          <w:shd w:val="clear" w:color="auto" w:fill="FFFFFF"/>
        </w:rPr>
        <w:t>bu yana</w:t>
      </w:r>
      <w:r w:rsidRPr="00646E5C">
        <w:rPr>
          <w:rStyle w:val="Strong"/>
          <w:rFonts w:asciiTheme="majorHAnsi" w:hAnsiTheme="majorHAnsi" w:cstheme="majorHAnsi"/>
          <w:b w:val="0"/>
          <w:bCs w:val="0"/>
          <w:color w:val="000000"/>
          <w:sz w:val="24"/>
          <w:szCs w:val="24"/>
          <w:shd w:val="clear" w:color="auto" w:fill="FFFFFF"/>
        </w:rPr>
        <w:t xml:space="preserve"> Aydem Enerji çatısı altında farklı şirketlerde üst düzey yöneticilik görevleri üstlen</w:t>
      </w:r>
      <w:r w:rsidR="000F085F">
        <w:rPr>
          <w:rStyle w:val="Strong"/>
          <w:rFonts w:asciiTheme="majorHAnsi" w:hAnsiTheme="majorHAnsi" w:cstheme="majorHAnsi"/>
          <w:b w:val="0"/>
          <w:bCs w:val="0"/>
          <w:color w:val="000000"/>
          <w:sz w:val="24"/>
          <w:szCs w:val="24"/>
          <w:shd w:val="clear" w:color="auto" w:fill="FFFFFF"/>
        </w:rPr>
        <w:t>di; s</w:t>
      </w:r>
      <w:r w:rsidRPr="00646E5C">
        <w:rPr>
          <w:rStyle w:val="Strong"/>
          <w:rFonts w:asciiTheme="majorHAnsi" w:hAnsiTheme="majorHAnsi" w:cstheme="majorHAnsi"/>
          <w:b w:val="0"/>
          <w:bCs w:val="0"/>
          <w:color w:val="000000"/>
          <w:sz w:val="24"/>
          <w:szCs w:val="24"/>
          <w:shd w:val="clear" w:color="auto" w:fill="FFFFFF"/>
        </w:rPr>
        <w:t>ırasıyla Aydem Elektrik Piyasası ve Regülasyon Müdürü, ADM ve GDZ Elektrik Dağıtım</w:t>
      </w:r>
      <w:r w:rsidR="00AB1BF1">
        <w:rPr>
          <w:rStyle w:val="Strong"/>
          <w:rFonts w:asciiTheme="majorHAnsi" w:hAnsiTheme="majorHAnsi" w:cstheme="majorHAnsi"/>
          <w:b w:val="0"/>
          <w:bCs w:val="0"/>
          <w:color w:val="000000"/>
          <w:sz w:val="24"/>
          <w:szCs w:val="24"/>
          <w:shd w:val="clear" w:color="auto" w:fill="FFFFFF"/>
        </w:rPr>
        <w:t xml:space="preserve"> şirketlerinde</w:t>
      </w:r>
      <w:r w:rsidRPr="00646E5C">
        <w:rPr>
          <w:rStyle w:val="Strong"/>
          <w:rFonts w:asciiTheme="majorHAnsi" w:hAnsiTheme="majorHAnsi" w:cstheme="majorHAnsi"/>
          <w:b w:val="0"/>
          <w:bCs w:val="0"/>
          <w:color w:val="000000"/>
          <w:sz w:val="24"/>
          <w:szCs w:val="24"/>
          <w:shd w:val="clear" w:color="auto" w:fill="FFFFFF"/>
        </w:rPr>
        <w:t xml:space="preserve"> </w:t>
      </w:r>
      <w:r w:rsidR="007A71C0">
        <w:rPr>
          <w:rStyle w:val="Strong"/>
          <w:rFonts w:asciiTheme="majorHAnsi" w:hAnsiTheme="majorHAnsi" w:cstheme="majorHAnsi"/>
          <w:b w:val="0"/>
          <w:bCs w:val="0"/>
          <w:color w:val="000000"/>
          <w:sz w:val="24"/>
          <w:szCs w:val="24"/>
          <w:shd w:val="clear" w:color="auto" w:fill="FFFFFF"/>
        </w:rPr>
        <w:t>İcra</w:t>
      </w:r>
      <w:r w:rsidRPr="00646E5C">
        <w:rPr>
          <w:rStyle w:val="Strong"/>
          <w:rFonts w:asciiTheme="majorHAnsi" w:hAnsiTheme="majorHAnsi" w:cstheme="majorHAnsi"/>
          <w:b w:val="0"/>
          <w:bCs w:val="0"/>
          <w:color w:val="000000"/>
          <w:sz w:val="24"/>
          <w:szCs w:val="24"/>
          <w:shd w:val="clear" w:color="auto" w:fill="FFFFFF"/>
        </w:rPr>
        <w:t xml:space="preserve"> Kurulu Üyesi olarak çalışmalarını sürdür</w:t>
      </w:r>
      <w:r w:rsidR="00AB1BF1">
        <w:rPr>
          <w:rStyle w:val="Strong"/>
          <w:rFonts w:asciiTheme="majorHAnsi" w:hAnsiTheme="majorHAnsi" w:cstheme="majorHAnsi"/>
          <w:b w:val="0"/>
          <w:bCs w:val="0"/>
          <w:color w:val="000000"/>
          <w:sz w:val="24"/>
          <w:szCs w:val="24"/>
          <w:shd w:val="clear" w:color="auto" w:fill="FFFFFF"/>
        </w:rPr>
        <w:t xml:space="preserve">dü. </w:t>
      </w:r>
      <w:r w:rsidRPr="00646E5C">
        <w:rPr>
          <w:rStyle w:val="Strong"/>
          <w:rFonts w:asciiTheme="majorHAnsi" w:hAnsiTheme="majorHAnsi" w:cstheme="majorHAnsi"/>
          <w:b w:val="0"/>
          <w:bCs w:val="0"/>
          <w:color w:val="000000"/>
          <w:sz w:val="24"/>
          <w:szCs w:val="24"/>
          <w:shd w:val="clear" w:color="auto" w:fill="FFFFFF"/>
        </w:rPr>
        <w:t>2019 yılında Aydem Enerji’ye Ticaret Grup Başkanı (CCO) ve Aydem Yenilenebilir Enerji Yönetim Kurulu Üyesi olarak atandı.</w:t>
      </w:r>
      <w:r w:rsidR="00E33824">
        <w:rPr>
          <w:rStyle w:val="Strong"/>
          <w:rFonts w:asciiTheme="majorHAnsi" w:hAnsiTheme="majorHAnsi" w:cstheme="majorHAnsi"/>
          <w:b w:val="0"/>
          <w:bCs w:val="0"/>
          <w:color w:val="000000"/>
          <w:sz w:val="24"/>
          <w:szCs w:val="24"/>
          <w:shd w:val="clear" w:color="auto" w:fill="FFFFFF"/>
        </w:rPr>
        <w:t xml:space="preserve"> Marangoz,</w:t>
      </w:r>
      <w:r w:rsidR="000F085F">
        <w:rPr>
          <w:rStyle w:val="Strong"/>
          <w:rFonts w:asciiTheme="majorHAnsi" w:hAnsiTheme="majorHAnsi" w:cstheme="majorHAnsi"/>
          <w:b w:val="0"/>
          <w:bCs w:val="0"/>
          <w:color w:val="000000"/>
          <w:sz w:val="24"/>
          <w:szCs w:val="24"/>
          <w:shd w:val="clear" w:color="auto" w:fill="FFFFFF"/>
        </w:rPr>
        <w:t xml:space="preserve"> perakende grup şirketlerinin genel müdürü görevine ek olarak </w:t>
      </w:r>
      <w:r w:rsidR="00AF4564">
        <w:rPr>
          <w:rStyle w:val="Strong"/>
          <w:rFonts w:asciiTheme="majorHAnsi" w:hAnsiTheme="majorHAnsi" w:cstheme="majorHAnsi"/>
          <w:b w:val="0"/>
          <w:bCs w:val="0"/>
          <w:color w:val="000000"/>
          <w:sz w:val="24"/>
          <w:szCs w:val="24"/>
          <w:shd w:val="clear" w:color="auto" w:fill="FFFFFF"/>
        </w:rPr>
        <w:t xml:space="preserve">Aydem Yenilenebilir Enerji’deki Yönetim Kurulu Üyeliği </w:t>
      </w:r>
      <w:r w:rsidR="000F085F">
        <w:rPr>
          <w:rStyle w:val="Strong"/>
          <w:rFonts w:asciiTheme="majorHAnsi" w:hAnsiTheme="majorHAnsi" w:cstheme="majorHAnsi"/>
          <w:b w:val="0"/>
          <w:bCs w:val="0"/>
          <w:color w:val="000000"/>
          <w:sz w:val="24"/>
          <w:szCs w:val="24"/>
          <w:shd w:val="clear" w:color="auto" w:fill="FFFFFF"/>
        </w:rPr>
        <w:t xml:space="preserve">sorumluluğunu da sürdürecek. </w:t>
      </w:r>
    </w:p>
    <w:p w14:paraId="45E234EF" w14:textId="77777777" w:rsidR="00C137AF" w:rsidRDefault="00876F62" w:rsidP="004B475E">
      <w:pPr>
        <w:jc w:val="both"/>
        <w:rPr>
          <w:rStyle w:val="Strong"/>
          <w:rFonts w:asciiTheme="majorHAnsi" w:hAnsiTheme="majorHAnsi" w:cstheme="majorHAnsi"/>
          <w:b w:val="0"/>
          <w:bCs w:val="0"/>
          <w:color w:val="000000"/>
          <w:sz w:val="24"/>
          <w:szCs w:val="24"/>
          <w:shd w:val="clear" w:color="auto" w:fill="FFFFFF"/>
        </w:rPr>
      </w:pPr>
      <w:r>
        <w:rPr>
          <w:rStyle w:val="Strong"/>
          <w:rFonts w:asciiTheme="majorHAnsi" w:hAnsiTheme="majorHAnsi" w:cstheme="majorHAnsi"/>
          <w:b w:val="0"/>
          <w:bCs w:val="0"/>
          <w:color w:val="000000"/>
          <w:sz w:val="24"/>
          <w:szCs w:val="24"/>
          <w:shd w:val="clear" w:color="auto" w:fill="FFFFFF"/>
        </w:rPr>
        <w:t xml:space="preserve"> </w:t>
      </w:r>
    </w:p>
    <w:p w14:paraId="12158048" w14:textId="77777777" w:rsidR="007611EE" w:rsidRPr="003D31EF" w:rsidRDefault="007611EE" w:rsidP="007611EE">
      <w:pPr>
        <w:shd w:val="clear" w:color="auto" w:fill="FFFFFF"/>
        <w:spacing w:line="240" w:lineRule="auto"/>
        <w:jc w:val="both"/>
        <w:rPr>
          <w:rFonts w:asciiTheme="majorHAnsi" w:hAnsiTheme="majorHAnsi" w:cstheme="majorHAnsi"/>
          <w:color w:val="000000"/>
          <w:sz w:val="18"/>
          <w:szCs w:val="20"/>
        </w:rPr>
      </w:pPr>
      <w:r w:rsidRPr="003D31EF">
        <w:rPr>
          <w:rFonts w:asciiTheme="majorHAnsi" w:hAnsiTheme="majorHAnsi" w:cstheme="majorHAnsi"/>
          <w:b/>
          <w:bCs/>
          <w:sz w:val="18"/>
          <w:szCs w:val="20"/>
          <w:u w:val="single"/>
        </w:rPr>
        <w:t xml:space="preserve">Aydem Perakende Hakkında </w:t>
      </w:r>
    </w:p>
    <w:p w14:paraId="5DE6FA42" w14:textId="77777777" w:rsidR="007611EE" w:rsidRPr="003D31EF" w:rsidRDefault="007611EE" w:rsidP="007611EE">
      <w:pPr>
        <w:spacing w:line="240" w:lineRule="auto"/>
        <w:jc w:val="both"/>
        <w:rPr>
          <w:rFonts w:asciiTheme="majorHAnsi" w:hAnsiTheme="majorHAnsi" w:cstheme="majorHAnsi"/>
          <w:sz w:val="18"/>
          <w:szCs w:val="20"/>
        </w:rPr>
      </w:pPr>
      <w:r w:rsidRPr="003D31EF">
        <w:rPr>
          <w:rFonts w:asciiTheme="majorHAnsi" w:hAnsiTheme="majorHAnsi" w:cstheme="majorHAnsi"/>
          <w:sz w:val="18"/>
          <w:szCs w:val="20"/>
        </w:rPr>
        <w:t>Aydem Perakende, Aydem Enerji’nin bir kuruluşu olarak Aydın, Denizli ve Muğla illerinde 2 milyonu aşkın müşteriye, sürekli ve kaliteli elektrik hizmeti sunmak amacıyla 2008 yılında kurulmuştur.Aydem Perakende, daimi önceliği olan müşteri memnuniyeti odak noktası doğrultusunda, görevli olduğu bölgelerde serbest olmayan tüketicilere perakende satış sözleşmesi; bölge gözetmeksizin yurt içindeki tüm serbest tüketicilere ise ikili anlaşma yolu ile elektrik enerjitedarik hizmeti vermektedir.  Çalışma politikaları ve hayata geçirdiği yenilikçi uygulamalarla yarattığı güçlü kurum kültürü ve çalışanlarına verdiği değeri tescil ettiren Aydem Perakende, “Great Place to Work®”Enstitüsü’nün yürüttüğü “Türkiye’nin En İyi İşverenleri Listesi”nde yer alarak büyük bir başarıya imza attı. Aydem Perakende, ayrıca Great Place to Work® Türkiye’nin En İyi İşverenleri Özel, Sektör ve Bölge Ödülleri’nde “Ege’nin En İyi İşverenleri’’ kategorisinde 250 ve üstü çalışanı olan şirketler arasında birincilik ödülünü kazandı.</w:t>
      </w:r>
    </w:p>
    <w:p w14:paraId="011BA759" w14:textId="77777777" w:rsidR="007611EE" w:rsidRPr="003D31EF" w:rsidRDefault="007611EE" w:rsidP="007611EE">
      <w:pPr>
        <w:spacing w:line="240" w:lineRule="auto"/>
        <w:jc w:val="both"/>
        <w:rPr>
          <w:rFonts w:asciiTheme="majorHAnsi" w:hAnsiTheme="majorHAnsi" w:cstheme="majorHAnsi"/>
          <w:b/>
          <w:bCs/>
          <w:sz w:val="18"/>
          <w:szCs w:val="20"/>
          <w:u w:val="single"/>
        </w:rPr>
      </w:pPr>
    </w:p>
    <w:p w14:paraId="1CEFADFE" w14:textId="77777777" w:rsidR="007611EE" w:rsidRPr="003D31EF" w:rsidRDefault="007611EE" w:rsidP="007611EE">
      <w:pPr>
        <w:shd w:val="clear" w:color="auto" w:fill="FFFFFF"/>
        <w:spacing w:line="240" w:lineRule="auto"/>
        <w:jc w:val="both"/>
        <w:rPr>
          <w:rFonts w:asciiTheme="majorHAnsi" w:hAnsiTheme="majorHAnsi" w:cstheme="majorHAnsi"/>
          <w:color w:val="000000"/>
          <w:sz w:val="18"/>
          <w:szCs w:val="20"/>
        </w:rPr>
      </w:pPr>
      <w:r w:rsidRPr="003D31EF">
        <w:rPr>
          <w:rFonts w:asciiTheme="majorHAnsi" w:hAnsiTheme="majorHAnsi" w:cstheme="majorHAnsi"/>
          <w:b/>
          <w:bCs/>
          <w:sz w:val="18"/>
          <w:szCs w:val="20"/>
          <w:u w:val="single"/>
        </w:rPr>
        <w:t xml:space="preserve">Gediz Perakende Hakkında </w:t>
      </w:r>
    </w:p>
    <w:p w14:paraId="31F2A6A4" w14:textId="77777777" w:rsidR="007611EE" w:rsidRPr="003D31EF" w:rsidRDefault="007611EE" w:rsidP="007611EE">
      <w:pPr>
        <w:spacing w:line="240" w:lineRule="auto"/>
        <w:jc w:val="both"/>
        <w:rPr>
          <w:rFonts w:asciiTheme="majorHAnsi" w:hAnsiTheme="majorHAnsi" w:cstheme="majorHAnsi"/>
          <w:bCs/>
          <w:sz w:val="18"/>
          <w:szCs w:val="20"/>
        </w:rPr>
      </w:pPr>
      <w:r w:rsidRPr="003D31EF">
        <w:rPr>
          <w:rFonts w:asciiTheme="majorHAnsi" w:hAnsiTheme="majorHAnsi" w:cstheme="majorHAnsi"/>
          <w:bCs/>
          <w:sz w:val="18"/>
          <w:szCs w:val="20"/>
        </w:rPr>
        <w:t>Gediz Elektrik Perakende Satış A.Ş. enerji sektöründe 40 yıllık deneyim ve uzmanlığa sahip, Türkiye’nin ilk ve öncü entegre enerji şirketi Aydem Enerji bünyesinde 2013 yılında İzmir ve Manisa illerinin görevli tedarik şirketi olarak kuruldu. Gediz Perakende, İzmir ve Manisa illerinde müşterilerin ihtiyaçlarına daha hızlı ve kalıcı çözümler üreterek 3 milyondan fazla noktada 12 milyondan fazla insana hayat için enerji sağlıyor. Sürdürülebilir gelecek için enerji çözümleri üretme stratejisini kurum kültürüne yayan Gediz Perakende, müşteriyi odağına alan yaklaşımı, modern dünyanın getirdiği yenilikler ve ihtiyaçlardan beslenen hizmetleri ve Türkiye’nin en yaygın hizmet ağına sahip müşteri ilişkileri merkezleriyle; müşteriler, çalışanları, tedarikçileri ve toplum için değer yaratma amacıyla faaliyetlerini sürdürüyor. Türkiye’nin enerjisi ve ekonomisi için katma değer yaratan</w:t>
      </w:r>
      <w:r>
        <w:rPr>
          <w:rFonts w:asciiTheme="majorHAnsi" w:hAnsiTheme="majorHAnsi" w:cstheme="majorHAnsi"/>
          <w:bCs/>
          <w:sz w:val="18"/>
          <w:szCs w:val="20"/>
        </w:rPr>
        <w:t xml:space="preserve"> </w:t>
      </w:r>
      <w:r w:rsidRPr="003D31EF">
        <w:rPr>
          <w:rFonts w:asciiTheme="majorHAnsi" w:hAnsiTheme="majorHAnsi" w:cstheme="majorHAnsi"/>
          <w:bCs/>
          <w:sz w:val="18"/>
          <w:szCs w:val="20"/>
        </w:rPr>
        <w:t>Gediz Perakende; çalışma politikaları ve hayata geçirdiği yenilikçi uygulamalarla yarattığı güçlü kurum kültürüyle Şubat 2021’de “Great Place to Work Certified” başarısıyla çalışılacak harika bir iş yeri olduğunu tescilledi ve Nisan 2021’de “Türkiye’nin En İyi İşverenleri” arasında yer aldı.</w:t>
      </w:r>
    </w:p>
    <w:p w14:paraId="44EFBDDA" w14:textId="77777777" w:rsidR="007611EE" w:rsidRDefault="007611EE" w:rsidP="004B475E">
      <w:pPr>
        <w:jc w:val="both"/>
        <w:rPr>
          <w:rStyle w:val="Strong"/>
          <w:rFonts w:asciiTheme="majorHAnsi" w:hAnsiTheme="majorHAnsi" w:cstheme="majorHAnsi"/>
          <w:b w:val="0"/>
          <w:bCs w:val="0"/>
          <w:color w:val="000000"/>
          <w:sz w:val="24"/>
          <w:szCs w:val="24"/>
          <w:shd w:val="clear" w:color="auto" w:fill="FFFFFF"/>
        </w:rPr>
      </w:pPr>
    </w:p>
    <w:p w14:paraId="3C533557" w14:textId="77777777" w:rsidR="007611EE" w:rsidRDefault="007611EE" w:rsidP="004B475E">
      <w:pPr>
        <w:jc w:val="both"/>
        <w:rPr>
          <w:rStyle w:val="Strong"/>
          <w:rFonts w:asciiTheme="majorHAnsi" w:hAnsiTheme="majorHAnsi" w:cstheme="majorHAnsi"/>
          <w:b w:val="0"/>
          <w:bCs w:val="0"/>
          <w:color w:val="000000"/>
          <w:sz w:val="24"/>
          <w:szCs w:val="24"/>
          <w:shd w:val="clear" w:color="auto" w:fill="FFFFFF"/>
        </w:rPr>
      </w:pPr>
    </w:p>
    <w:p w14:paraId="5F32245E" w14:textId="77777777" w:rsidR="004B576B" w:rsidRDefault="004B576B" w:rsidP="004B475E">
      <w:pPr>
        <w:jc w:val="both"/>
        <w:rPr>
          <w:rStyle w:val="Strong"/>
          <w:rFonts w:asciiTheme="majorHAnsi" w:hAnsiTheme="majorHAnsi" w:cstheme="majorHAnsi"/>
          <w:b w:val="0"/>
          <w:bCs w:val="0"/>
          <w:color w:val="000000"/>
          <w:sz w:val="24"/>
          <w:szCs w:val="24"/>
          <w:shd w:val="clear" w:color="auto" w:fill="FFFFFF"/>
        </w:rPr>
      </w:pPr>
    </w:p>
    <w:p w14:paraId="21AA1B38" w14:textId="77777777" w:rsidR="00C716AF" w:rsidRPr="004B576B" w:rsidRDefault="00C716AF" w:rsidP="00C716AF">
      <w:pPr>
        <w:pStyle w:val="NoSpacing"/>
        <w:rPr>
          <w:rStyle w:val="Strong"/>
          <w:rFonts w:asciiTheme="majorHAnsi" w:hAnsiTheme="majorHAnsi" w:cstheme="majorHAnsi"/>
          <w:color w:val="000000"/>
          <w:sz w:val="20"/>
          <w:szCs w:val="20"/>
          <w:u w:val="single"/>
          <w:shd w:val="clear" w:color="auto" w:fill="FFFFFF"/>
        </w:rPr>
      </w:pPr>
      <w:r w:rsidRPr="004B576B">
        <w:rPr>
          <w:rStyle w:val="Strong"/>
          <w:rFonts w:asciiTheme="majorHAnsi" w:hAnsiTheme="majorHAnsi" w:cstheme="majorHAnsi"/>
          <w:color w:val="000000"/>
          <w:sz w:val="20"/>
          <w:szCs w:val="20"/>
          <w:u w:val="single"/>
          <w:shd w:val="clear" w:color="auto" w:fill="FFFFFF"/>
        </w:rPr>
        <w:t xml:space="preserve">Bilgi </w:t>
      </w:r>
      <w:r w:rsidR="004B576B">
        <w:rPr>
          <w:rStyle w:val="Strong"/>
          <w:rFonts w:asciiTheme="majorHAnsi" w:hAnsiTheme="majorHAnsi" w:cstheme="majorHAnsi"/>
          <w:color w:val="000000"/>
          <w:sz w:val="20"/>
          <w:szCs w:val="20"/>
          <w:u w:val="single"/>
          <w:shd w:val="clear" w:color="auto" w:fill="FFFFFF"/>
        </w:rPr>
        <w:t>İ</w:t>
      </w:r>
      <w:r w:rsidRPr="004B576B">
        <w:rPr>
          <w:rStyle w:val="Strong"/>
          <w:rFonts w:asciiTheme="majorHAnsi" w:hAnsiTheme="majorHAnsi" w:cstheme="majorHAnsi"/>
          <w:color w:val="000000"/>
          <w:sz w:val="20"/>
          <w:szCs w:val="20"/>
          <w:u w:val="single"/>
          <w:shd w:val="clear" w:color="auto" w:fill="FFFFFF"/>
        </w:rPr>
        <w:t xml:space="preserve">çin: </w:t>
      </w:r>
    </w:p>
    <w:p w14:paraId="15E2EA7E" w14:textId="77777777" w:rsidR="00C716AF" w:rsidRPr="004B576B" w:rsidRDefault="00C716AF" w:rsidP="00C716AF">
      <w:pPr>
        <w:pStyle w:val="NoSpacing"/>
        <w:rPr>
          <w:rStyle w:val="Strong"/>
          <w:rFonts w:asciiTheme="majorHAnsi" w:hAnsiTheme="majorHAnsi" w:cstheme="majorHAnsi"/>
          <w:color w:val="000000"/>
          <w:sz w:val="20"/>
          <w:szCs w:val="20"/>
          <w:shd w:val="clear" w:color="auto" w:fill="FFFFFF"/>
        </w:rPr>
      </w:pPr>
      <w:r w:rsidRPr="004B576B">
        <w:rPr>
          <w:rStyle w:val="Strong"/>
          <w:rFonts w:asciiTheme="majorHAnsi" w:hAnsiTheme="majorHAnsi" w:cstheme="majorHAnsi"/>
          <w:color w:val="000000"/>
          <w:sz w:val="20"/>
          <w:szCs w:val="20"/>
          <w:shd w:val="clear" w:color="auto" w:fill="FFFFFF"/>
        </w:rPr>
        <w:t>Bersay İletişim Danışmanlığı</w:t>
      </w:r>
      <w:r w:rsidR="00CA6010">
        <w:rPr>
          <w:rStyle w:val="Strong"/>
          <w:rFonts w:asciiTheme="majorHAnsi" w:hAnsiTheme="majorHAnsi" w:cstheme="majorHAnsi"/>
          <w:b w:val="0"/>
          <w:bCs w:val="0"/>
          <w:color w:val="000000"/>
          <w:sz w:val="20"/>
          <w:szCs w:val="20"/>
          <w:shd w:val="clear" w:color="auto" w:fill="FFFFFF"/>
        </w:rPr>
        <w:tab/>
      </w:r>
      <w:r w:rsidRPr="004B576B">
        <w:rPr>
          <w:rStyle w:val="Strong"/>
          <w:rFonts w:asciiTheme="majorHAnsi" w:hAnsiTheme="majorHAnsi" w:cstheme="majorHAnsi"/>
          <w:b w:val="0"/>
          <w:bCs w:val="0"/>
          <w:color w:val="000000"/>
          <w:sz w:val="20"/>
          <w:szCs w:val="20"/>
          <w:shd w:val="clear" w:color="auto" w:fill="FFFFFF"/>
        </w:rPr>
        <w:t xml:space="preserve">0212 337 51 00 </w:t>
      </w:r>
    </w:p>
    <w:p w14:paraId="3D4AB1A0" w14:textId="77777777" w:rsidR="004B475E" w:rsidRPr="00946E66" w:rsidRDefault="00646E5C" w:rsidP="006E0E25">
      <w:pPr>
        <w:pStyle w:val="NoSpacing"/>
        <w:rPr>
          <w:rFonts w:asciiTheme="majorHAnsi" w:hAnsiTheme="majorHAnsi" w:cstheme="majorHAnsi"/>
          <w:sz w:val="14"/>
          <w:szCs w:val="14"/>
          <w:lang w:val="tr-TR"/>
        </w:rPr>
      </w:pPr>
      <w:r w:rsidRPr="004B576B">
        <w:rPr>
          <w:rStyle w:val="Strong"/>
          <w:rFonts w:asciiTheme="majorHAnsi" w:hAnsiTheme="majorHAnsi" w:cstheme="majorHAnsi"/>
          <w:color w:val="000000"/>
          <w:sz w:val="20"/>
          <w:szCs w:val="20"/>
          <w:shd w:val="clear" w:color="auto" w:fill="FFFFFF"/>
        </w:rPr>
        <w:t>Gamze Özbek Baltacı</w:t>
      </w:r>
      <w:r w:rsidRPr="004B576B">
        <w:rPr>
          <w:rStyle w:val="Strong"/>
          <w:rFonts w:asciiTheme="majorHAnsi" w:hAnsiTheme="majorHAnsi" w:cstheme="majorHAnsi"/>
          <w:b w:val="0"/>
          <w:bCs w:val="0"/>
          <w:color w:val="000000"/>
          <w:sz w:val="20"/>
          <w:szCs w:val="20"/>
          <w:shd w:val="clear" w:color="auto" w:fill="FFFFFF"/>
        </w:rPr>
        <w:tab/>
      </w:r>
      <w:r w:rsidR="00CA6010">
        <w:rPr>
          <w:rStyle w:val="Strong"/>
          <w:rFonts w:asciiTheme="majorHAnsi" w:hAnsiTheme="majorHAnsi" w:cstheme="majorHAnsi"/>
          <w:b w:val="0"/>
          <w:bCs w:val="0"/>
          <w:color w:val="000000"/>
          <w:sz w:val="20"/>
          <w:szCs w:val="20"/>
          <w:shd w:val="clear" w:color="auto" w:fill="FFFFFF"/>
        </w:rPr>
        <w:tab/>
      </w:r>
      <w:r w:rsidRPr="004B576B">
        <w:rPr>
          <w:rStyle w:val="Strong"/>
          <w:rFonts w:asciiTheme="majorHAnsi" w:hAnsiTheme="majorHAnsi" w:cstheme="majorHAnsi"/>
          <w:b w:val="0"/>
          <w:bCs w:val="0"/>
          <w:color w:val="000000"/>
          <w:sz w:val="20"/>
          <w:szCs w:val="20"/>
          <w:shd w:val="clear" w:color="auto" w:fill="FFFFFF"/>
        </w:rPr>
        <w:t xml:space="preserve">0553 317 04 34 / </w:t>
      </w:r>
      <w:hyperlink r:id="rId9" w:history="1">
        <w:r w:rsidR="009B2526" w:rsidRPr="004B576B">
          <w:rPr>
            <w:rStyle w:val="Hyperlink"/>
            <w:rFonts w:asciiTheme="majorHAnsi" w:hAnsiTheme="majorHAnsi" w:cstheme="majorHAnsi"/>
            <w:sz w:val="20"/>
            <w:szCs w:val="20"/>
            <w:shd w:val="clear" w:color="auto" w:fill="FFFFFF"/>
          </w:rPr>
          <w:t>gamze.ozbek@bersay.com.tr</w:t>
        </w:r>
      </w:hyperlink>
      <w:r w:rsidR="009B2526" w:rsidRPr="004B576B">
        <w:rPr>
          <w:rStyle w:val="Strong"/>
          <w:rFonts w:asciiTheme="majorHAnsi" w:hAnsiTheme="majorHAnsi" w:cstheme="majorHAnsi"/>
          <w:color w:val="000000"/>
          <w:sz w:val="20"/>
          <w:szCs w:val="20"/>
          <w:shd w:val="clear" w:color="auto" w:fill="FFFFFF"/>
        </w:rPr>
        <w:t xml:space="preserve"> </w:t>
      </w:r>
      <w:r w:rsidRPr="004B576B">
        <w:rPr>
          <w:rStyle w:val="Strong"/>
          <w:rFonts w:asciiTheme="majorHAnsi" w:hAnsiTheme="majorHAnsi" w:cstheme="majorHAnsi"/>
          <w:color w:val="000000"/>
          <w:sz w:val="20"/>
          <w:szCs w:val="20"/>
          <w:shd w:val="clear" w:color="auto" w:fill="FFFFFF"/>
        </w:rPr>
        <w:br/>
        <w:t>Kağan Konçak</w:t>
      </w:r>
      <w:r w:rsidRPr="004B576B">
        <w:rPr>
          <w:rStyle w:val="Strong"/>
          <w:rFonts w:asciiTheme="majorHAnsi" w:hAnsiTheme="majorHAnsi" w:cstheme="majorHAnsi"/>
          <w:b w:val="0"/>
          <w:bCs w:val="0"/>
          <w:color w:val="000000"/>
          <w:sz w:val="20"/>
          <w:szCs w:val="20"/>
          <w:shd w:val="clear" w:color="auto" w:fill="FFFFFF"/>
        </w:rPr>
        <w:tab/>
      </w:r>
      <w:r w:rsidRPr="004B576B">
        <w:rPr>
          <w:rStyle w:val="Strong"/>
          <w:rFonts w:asciiTheme="majorHAnsi" w:hAnsiTheme="majorHAnsi" w:cstheme="majorHAnsi"/>
          <w:b w:val="0"/>
          <w:bCs w:val="0"/>
          <w:color w:val="000000"/>
          <w:sz w:val="20"/>
          <w:szCs w:val="20"/>
          <w:shd w:val="clear" w:color="auto" w:fill="FFFFFF"/>
        </w:rPr>
        <w:tab/>
      </w:r>
      <w:r w:rsidR="00CA6010">
        <w:rPr>
          <w:rStyle w:val="Strong"/>
          <w:rFonts w:asciiTheme="majorHAnsi" w:hAnsiTheme="majorHAnsi" w:cstheme="majorHAnsi"/>
          <w:b w:val="0"/>
          <w:bCs w:val="0"/>
          <w:color w:val="000000"/>
          <w:sz w:val="20"/>
          <w:szCs w:val="20"/>
          <w:shd w:val="clear" w:color="auto" w:fill="FFFFFF"/>
        </w:rPr>
        <w:tab/>
      </w:r>
      <w:r w:rsidR="00C716AF" w:rsidRPr="004B576B">
        <w:rPr>
          <w:rStyle w:val="Strong"/>
          <w:rFonts w:asciiTheme="majorHAnsi" w:hAnsiTheme="majorHAnsi" w:cstheme="majorHAnsi"/>
          <w:b w:val="0"/>
          <w:bCs w:val="0"/>
          <w:color w:val="000000"/>
          <w:sz w:val="20"/>
          <w:szCs w:val="20"/>
          <w:shd w:val="clear" w:color="auto" w:fill="FFFFFF"/>
        </w:rPr>
        <w:t>05</w:t>
      </w:r>
      <w:r w:rsidRPr="004B576B">
        <w:rPr>
          <w:rStyle w:val="Strong"/>
          <w:rFonts w:asciiTheme="majorHAnsi" w:hAnsiTheme="majorHAnsi" w:cstheme="majorHAnsi"/>
          <w:b w:val="0"/>
          <w:bCs w:val="0"/>
          <w:color w:val="000000"/>
          <w:sz w:val="20"/>
          <w:szCs w:val="20"/>
          <w:shd w:val="clear" w:color="auto" w:fill="FFFFFF"/>
        </w:rPr>
        <w:t>06</w:t>
      </w:r>
      <w:r w:rsidR="00C716AF" w:rsidRPr="004B576B">
        <w:rPr>
          <w:rStyle w:val="Strong"/>
          <w:rFonts w:asciiTheme="majorHAnsi" w:hAnsiTheme="majorHAnsi" w:cstheme="majorHAnsi"/>
          <w:b w:val="0"/>
          <w:bCs w:val="0"/>
          <w:color w:val="000000"/>
          <w:sz w:val="20"/>
          <w:szCs w:val="20"/>
          <w:shd w:val="clear" w:color="auto" w:fill="FFFFFF"/>
        </w:rPr>
        <w:t xml:space="preserve"> </w:t>
      </w:r>
      <w:r w:rsidRPr="004B576B">
        <w:rPr>
          <w:rStyle w:val="Strong"/>
          <w:rFonts w:asciiTheme="majorHAnsi" w:hAnsiTheme="majorHAnsi" w:cstheme="majorHAnsi"/>
          <w:b w:val="0"/>
          <w:bCs w:val="0"/>
          <w:color w:val="000000"/>
          <w:sz w:val="20"/>
          <w:szCs w:val="20"/>
          <w:shd w:val="clear" w:color="auto" w:fill="FFFFFF"/>
        </w:rPr>
        <w:t>994</w:t>
      </w:r>
      <w:r w:rsidR="00C716AF" w:rsidRPr="004B576B">
        <w:rPr>
          <w:rStyle w:val="Strong"/>
          <w:rFonts w:asciiTheme="majorHAnsi" w:hAnsiTheme="majorHAnsi" w:cstheme="majorHAnsi"/>
          <w:b w:val="0"/>
          <w:bCs w:val="0"/>
          <w:color w:val="000000"/>
          <w:sz w:val="20"/>
          <w:szCs w:val="20"/>
          <w:shd w:val="clear" w:color="auto" w:fill="FFFFFF"/>
        </w:rPr>
        <w:t xml:space="preserve"> </w:t>
      </w:r>
      <w:r w:rsidRPr="004B576B">
        <w:rPr>
          <w:rStyle w:val="Strong"/>
          <w:rFonts w:asciiTheme="majorHAnsi" w:hAnsiTheme="majorHAnsi" w:cstheme="majorHAnsi"/>
          <w:b w:val="0"/>
          <w:bCs w:val="0"/>
          <w:color w:val="000000"/>
          <w:sz w:val="20"/>
          <w:szCs w:val="20"/>
          <w:shd w:val="clear" w:color="auto" w:fill="FFFFFF"/>
        </w:rPr>
        <w:t>19</w:t>
      </w:r>
      <w:r w:rsidR="00C716AF" w:rsidRPr="004B576B">
        <w:rPr>
          <w:rStyle w:val="Strong"/>
          <w:rFonts w:asciiTheme="majorHAnsi" w:hAnsiTheme="majorHAnsi" w:cstheme="majorHAnsi"/>
          <w:b w:val="0"/>
          <w:bCs w:val="0"/>
          <w:color w:val="000000"/>
          <w:sz w:val="20"/>
          <w:szCs w:val="20"/>
          <w:shd w:val="clear" w:color="auto" w:fill="FFFFFF"/>
        </w:rPr>
        <w:t xml:space="preserve"> </w:t>
      </w:r>
      <w:r w:rsidRPr="004B576B">
        <w:rPr>
          <w:rStyle w:val="Strong"/>
          <w:rFonts w:asciiTheme="majorHAnsi" w:hAnsiTheme="majorHAnsi" w:cstheme="majorHAnsi"/>
          <w:b w:val="0"/>
          <w:bCs w:val="0"/>
          <w:color w:val="000000"/>
          <w:sz w:val="20"/>
          <w:szCs w:val="20"/>
          <w:shd w:val="clear" w:color="auto" w:fill="FFFFFF"/>
        </w:rPr>
        <w:t>73</w:t>
      </w:r>
      <w:r w:rsidR="00C716AF" w:rsidRPr="004B576B">
        <w:rPr>
          <w:rStyle w:val="Strong"/>
          <w:rFonts w:asciiTheme="majorHAnsi" w:hAnsiTheme="majorHAnsi" w:cstheme="majorHAnsi"/>
          <w:b w:val="0"/>
          <w:bCs w:val="0"/>
          <w:color w:val="000000"/>
          <w:sz w:val="20"/>
          <w:szCs w:val="20"/>
          <w:shd w:val="clear" w:color="auto" w:fill="FFFFFF"/>
        </w:rPr>
        <w:t xml:space="preserve"> / </w:t>
      </w:r>
      <w:hyperlink r:id="rId10" w:history="1">
        <w:r w:rsidR="009B2526" w:rsidRPr="004B576B">
          <w:rPr>
            <w:rStyle w:val="Hyperlink"/>
            <w:rFonts w:asciiTheme="majorHAnsi" w:hAnsiTheme="majorHAnsi" w:cstheme="majorHAnsi"/>
            <w:sz w:val="20"/>
            <w:szCs w:val="20"/>
            <w:shd w:val="clear" w:color="auto" w:fill="FFFFFF"/>
          </w:rPr>
          <w:t>kagan.koncak@bersay.com.tr</w:t>
        </w:r>
      </w:hyperlink>
      <w:r w:rsidR="009B2526" w:rsidRPr="004B576B">
        <w:rPr>
          <w:rStyle w:val="Strong"/>
          <w:rFonts w:asciiTheme="majorHAnsi" w:hAnsiTheme="majorHAnsi" w:cstheme="majorHAnsi"/>
          <w:b w:val="0"/>
          <w:bCs w:val="0"/>
          <w:color w:val="000000"/>
          <w:sz w:val="20"/>
          <w:szCs w:val="20"/>
          <w:shd w:val="clear" w:color="auto" w:fill="FFFFFF"/>
        </w:rPr>
        <w:t xml:space="preserve"> </w:t>
      </w:r>
    </w:p>
    <w:sectPr w:rsidR="004B475E" w:rsidRPr="00946E66">
      <w:headerReference w:type="default" r:id="rId11"/>
      <w:footerReference w:type="default" r:id="rId12"/>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F8AE7" w14:textId="77777777" w:rsidR="00353AD3" w:rsidRDefault="00353AD3">
      <w:pPr>
        <w:spacing w:line="240" w:lineRule="auto"/>
      </w:pPr>
      <w:r>
        <w:separator/>
      </w:r>
    </w:p>
  </w:endnote>
  <w:endnote w:type="continuationSeparator" w:id="0">
    <w:p w14:paraId="7A6FDCC5" w14:textId="77777777" w:rsidR="00353AD3" w:rsidRDefault="00353A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D900" w14:textId="77777777" w:rsidR="00144C00" w:rsidRPr="00C11D73" w:rsidRDefault="00144C00">
    <w:pPr>
      <w:jc w:val="center"/>
      <w:rPr>
        <w:rFonts w:ascii="Calibri" w:eastAsia="Calibri" w:hAnsi="Calibri" w:cs="Calibri"/>
        <w:color w:val="404040" w:themeColor="text1" w:themeTint="BF"/>
        <w:sz w:val="18"/>
        <w:szCs w:val="18"/>
      </w:rPr>
    </w:pPr>
    <w:r w:rsidRPr="00C11D73">
      <w:rPr>
        <w:rFonts w:ascii="Calibri" w:eastAsia="Calibri" w:hAnsi="Calibri" w:cs="Calibri"/>
        <w:color w:val="404040" w:themeColor="text1" w:themeTint="BF"/>
        <w:sz w:val="18"/>
        <w:szCs w:val="18"/>
      </w:rPr>
      <w:t>Aydem Holding AŞ - Ferko Signature, Büyükdere Cad. No: 175 Şişli 34394 İstanbul / Türkiye</w:t>
    </w:r>
  </w:p>
  <w:p w14:paraId="3DE7C338" w14:textId="77777777" w:rsidR="00144C00" w:rsidRPr="00C11D73" w:rsidRDefault="00144C00">
    <w:pPr>
      <w:jc w:val="center"/>
      <w:rPr>
        <w:color w:val="404040" w:themeColor="text1" w:themeTint="BF"/>
        <w:sz w:val="18"/>
        <w:szCs w:val="18"/>
      </w:rPr>
    </w:pPr>
    <w:r w:rsidRPr="00C11D73">
      <w:rPr>
        <w:rFonts w:ascii="Calibri" w:eastAsia="Calibri" w:hAnsi="Calibri" w:cs="Calibri"/>
        <w:b/>
        <w:color w:val="404040" w:themeColor="text1" w:themeTint="BF"/>
        <w:sz w:val="18"/>
        <w:szCs w:val="18"/>
      </w:rPr>
      <w:t>T</w:t>
    </w:r>
    <w:r>
      <w:rPr>
        <w:rFonts w:ascii="Calibri" w:eastAsia="Calibri" w:hAnsi="Calibri" w:cs="Calibri"/>
        <w:color w:val="404040" w:themeColor="text1" w:themeTint="BF"/>
        <w:sz w:val="18"/>
        <w:szCs w:val="18"/>
      </w:rPr>
      <w:t xml:space="preserve"> 0 212</w:t>
    </w:r>
    <w:r w:rsidRPr="00C11D73">
      <w:rPr>
        <w:rFonts w:ascii="Calibri" w:eastAsia="Calibri" w:hAnsi="Calibri" w:cs="Calibri"/>
        <w:color w:val="404040" w:themeColor="text1" w:themeTint="BF"/>
        <w:sz w:val="18"/>
        <w:szCs w:val="18"/>
      </w:rPr>
      <w:t xml:space="preserve"> 812 12 52 </w:t>
    </w:r>
    <w:r>
      <w:rPr>
        <w:rFonts w:ascii="Calibri" w:eastAsia="Calibri" w:hAnsi="Calibri" w:cs="Calibri"/>
        <w:color w:val="404040" w:themeColor="text1" w:themeTint="BF"/>
        <w:sz w:val="18"/>
        <w:szCs w:val="18"/>
      </w:rPr>
      <w:t>www.aydemenerji.com.tr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607CD" w14:textId="77777777" w:rsidR="00353AD3" w:rsidRDefault="00353AD3">
      <w:pPr>
        <w:spacing w:line="240" w:lineRule="auto"/>
      </w:pPr>
      <w:r>
        <w:separator/>
      </w:r>
    </w:p>
  </w:footnote>
  <w:footnote w:type="continuationSeparator" w:id="0">
    <w:p w14:paraId="70DD3F1C" w14:textId="77777777" w:rsidR="00353AD3" w:rsidRDefault="00353A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86F57" w14:textId="77777777" w:rsidR="00144C00" w:rsidRDefault="00144C00" w:rsidP="00E12661">
    <w:r>
      <w:t xml:space="preserve">                                                                       </w:t>
    </w:r>
    <w:r>
      <w:tab/>
    </w:r>
    <w:r>
      <w:tab/>
      <w:t xml:space="preserve">                          </w:t>
    </w:r>
    <w:r>
      <w:rPr>
        <w:rFonts w:ascii="Calibri" w:eastAsia="Calibri" w:hAnsi="Calibri" w:cs="Calibri"/>
        <w:noProof/>
        <w:lang w:val="tr-TR"/>
      </w:rPr>
      <w:drawing>
        <wp:inline distT="114300" distB="114300" distL="114300" distR="114300" wp14:anchorId="2ADC3EFE" wp14:editId="5E697189">
          <wp:extent cx="1017792" cy="5953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17792" cy="59531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53B"/>
    <w:rsid w:val="000020EF"/>
    <w:rsid w:val="000234C0"/>
    <w:rsid w:val="00024F57"/>
    <w:rsid w:val="00033AAE"/>
    <w:rsid w:val="00046FE2"/>
    <w:rsid w:val="00071E90"/>
    <w:rsid w:val="00076602"/>
    <w:rsid w:val="0008087C"/>
    <w:rsid w:val="0008336E"/>
    <w:rsid w:val="0009079C"/>
    <w:rsid w:val="000A6FA6"/>
    <w:rsid w:val="000B5933"/>
    <w:rsid w:val="000C23FC"/>
    <w:rsid w:val="000D061B"/>
    <w:rsid w:val="000D6BD7"/>
    <w:rsid w:val="000E304C"/>
    <w:rsid w:val="000F085F"/>
    <w:rsid w:val="00100FCB"/>
    <w:rsid w:val="001020FF"/>
    <w:rsid w:val="00106771"/>
    <w:rsid w:val="00142D91"/>
    <w:rsid w:val="0014329F"/>
    <w:rsid w:val="00143A70"/>
    <w:rsid w:val="00144218"/>
    <w:rsid w:val="00144C00"/>
    <w:rsid w:val="00163F1C"/>
    <w:rsid w:val="001800CE"/>
    <w:rsid w:val="001821F4"/>
    <w:rsid w:val="001842C5"/>
    <w:rsid w:val="001B78EA"/>
    <w:rsid w:val="001E7606"/>
    <w:rsid w:val="00210AB4"/>
    <w:rsid w:val="00233B66"/>
    <w:rsid w:val="00241790"/>
    <w:rsid w:val="00247E46"/>
    <w:rsid w:val="00253679"/>
    <w:rsid w:val="002610B2"/>
    <w:rsid w:val="00266DEE"/>
    <w:rsid w:val="00291A70"/>
    <w:rsid w:val="002A711E"/>
    <w:rsid w:val="002C05ED"/>
    <w:rsid w:val="002D6F06"/>
    <w:rsid w:val="00353AD3"/>
    <w:rsid w:val="0036267C"/>
    <w:rsid w:val="00380199"/>
    <w:rsid w:val="00381C6E"/>
    <w:rsid w:val="00395916"/>
    <w:rsid w:val="003B573F"/>
    <w:rsid w:val="003F0E9D"/>
    <w:rsid w:val="003F4587"/>
    <w:rsid w:val="00410173"/>
    <w:rsid w:val="004124D2"/>
    <w:rsid w:val="00413AF9"/>
    <w:rsid w:val="00427686"/>
    <w:rsid w:val="004445A9"/>
    <w:rsid w:val="00455767"/>
    <w:rsid w:val="004566A1"/>
    <w:rsid w:val="00456EA7"/>
    <w:rsid w:val="00476B40"/>
    <w:rsid w:val="00476F4C"/>
    <w:rsid w:val="00486B6B"/>
    <w:rsid w:val="004B17A5"/>
    <w:rsid w:val="004B475E"/>
    <w:rsid w:val="004B576B"/>
    <w:rsid w:val="004C2E48"/>
    <w:rsid w:val="004E7D11"/>
    <w:rsid w:val="004F5A74"/>
    <w:rsid w:val="00502424"/>
    <w:rsid w:val="00503A5F"/>
    <w:rsid w:val="005067F2"/>
    <w:rsid w:val="00524406"/>
    <w:rsid w:val="00543C91"/>
    <w:rsid w:val="005527D1"/>
    <w:rsid w:val="00554F16"/>
    <w:rsid w:val="00561EEA"/>
    <w:rsid w:val="00587227"/>
    <w:rsid w:val="005911AC"/>
    <w:rsid w:val="005A7C6E"/>
    <w:rsid w:val="005C6A49"/>
    <w:rsid w:val="005D7D7D"/>
    <w:rsid w:val="0060141C"/>
    <w:rsid w:val="00613B68"/>
    <w:rsid w:val="00620C4D"/>
    <w:rsid w:val="006245CB"/>
    <w:rsid w:val="00624626"/>
    <w:rsid w:val="00634C3D"/>
    <w:rsid w:val="00642AF8"/>
    <w:rsid w:val="00646E5C"/>
    <w:rsid w:val="00656FEB"/>
    <w:rsid w:val="006578E0"/>
    <w:rsid w:val="00667C6E"/>
    <w:rsid w:val="00670F42"/>
    <w:rsid w:val="00692D70"/>
    <w:rsid w:val="00693551"/>
    <w:rsid w:val="006936B7"/>
    <w:rsid w:val="00695934"/>
    <w:rsid w:val="006A47B1"/>
    <w:rsid w:val="006B5063"/>
    <w:rsid w:val="006C11A3"/>
    <w:rsid w:val="006D2541"/>
    <w:rsid w:val="006D7151"/>
    <w:rsid w:val="006E0E25"/>
    <w:rsid w:val="006F3FB6"/>
    <w:rsid w:val="007017EB"/>
    <w:rsid w:val="0071083D"/>
    <w:rsid w:val="007611EE"/>
    <w:rsid w:val="00773617"/>
    <w:rsid w:val="00782BB8"/>
    <w:rsid w:val="00786E11"/>
    <w:rsid w:val="007A71C0"/>
    <w:rsid w:val="007C5B0B"/>
    <w:rsid w:val="007E4869"/>
    <w:rsid w:val="007F602B"/>
    <w:rsid w:val="00812622"/>
    <w:rsid w:val="00854EDB"/>
    <w:rsid w:val="00867894"/>
    <w:rsid w:val="00875BBD"/>
    <w:rsid w:val="00876F62"/>
    <w:rsid w:val="00882C08"/>
    <w:rsid w:val="008910C9"/>
    <w:rsid w:val="00893838"/>
    <w:rsid w:val="008C027D"/>
    <w:rsid w:val="008C1BED"/>
    <w:rsid w:val="008E0C0D"/>
    <w:rsid w:val="008E2848"/>
    <w:rsid w:val="008F2FB1"/>
    <w:rsid w:val="009010A9"/>
    <w:rsid w:val="00923078"/>
    <w:rsid w:val="00967C2E"/>
    <w:rsid w:val="00973DC1"/>
    <w:rsid w:val="009811E4"/>
    <w:rsid w:val="00994256"/>
    <w:rsid w:val="009949F9"/>
    <w:rsid w:val="009A308A"/>
    <w:rsid w:val="009B2526"/>
    <w:rsid w:val="009B5468"/>
    <w:rsid w:val="009B75AB"/>
    <w:rsid w:val="009F3204"/>
    <w:rsid w:val="00A324E0"/>
    <w:rsid w:val="00A33D39"/>
    <w:rsid w:val="00A34C2B"/>
    <w:rsid w:val="00A468B5"/>
    <w:rsid w:val="00A56734"/>
    <w:rsid w:val="00A61B34"/>
    <w:rsid w:val="00A64DC5"/>
    <w:rsid w:val="00A66EB0"/>
    <w:rsid w:val="00A97077"/>
    <w:rsid w:val="00AA4D20"/>
    <w:rsid w:val="00AB1BF1"/>
    <w:rsid w:val="00AB1F6B"/>
    <w:rsid w:val="00AB262D"/>
    <w:rsid w:val="00AC05DD"/>
    <w:rsid w:val="00AC53EB"/>
    <w:rsid w:val="00AE039D"/>
    <w:rsid w:val="00AE4EDC"/>
    <w:rsid w:val="00AF294F"/>
    <w:rsid w:val="00AF4564"/>
    <w:rsid w:val="00AF4698"/>
    <w:rsid w:val="00AF4F73"/>
    <w:rsid w:val="00AF6435"/>
    <w:rsid w:val="00B23799"/>
    <w:rsid w:val="00B256B4"/>
    <w:rsid w:val="00B3298C"/>
    <w:rsid w:val="00B42414"/>
    <w:rsid w:val="00B46885"/>
    <w:rsid w:val="00B47F1E"/>
    <w:rsid w:val="00B50077"/>
    <w:rsid w:val="00B60637"/>
    <w:rsid w:val="00B763BF"/>
    <w:rsid w:val="00B76C59"/>
    <w:rsid w:val="00BC253A"/>
    <w:rsid w:val="00BD2353"/>
    <w:rsid w:val="00C11D73"/>
    <w:rsid w:val="00C135FD"/>
    <w:rsid w:val="00C137AF"/>
    <w:rsid w:val="00C13954"/>
    <w:rsid w:val="00C24DD5"/>
    <w:rsid w:val="00C37D6C"/>
    <w:rsid w:val="00C46F7C"/>
    <w:rsid w:val="00C60049"/>
    <w:rsid w:val="00C716AF"/>
    <w:rsid w:val="00C90B85"/>
    <w:rsid w:val="00C9723E"/>
    <w:rsid w:val="00CA6010"/>
    <w:rsid w:val="00CB21FD"/>
    <w:rsid w:val="00CB4421"/>
    <w:rsid w:val="00CD2097"/>
    <w:rsid w:val="00CD2522"/>
    <w:rsid w:val="00CD7B33"/>
    <w:rsid w:val="00CE0CB2"/>
    <w:rsid w:val="00CF22D7"/>
    <w:rsid w:val="00CF58FC"/>
    <w:rsid w:val="00D00D34"/>
    <w:rsid w:val="00D11DD4"/>
    <w:rsid w:val="00D238EC"/>
    <w:rsid w:val="00D249D3"/>
    <w:rsid w:val="00D406AF"/>
    <w:rsid w:val="00D46612"/>
    <w:rsid w:val="00D61E22"/>
    <w:rsid w:val="00D74968"/>
    <w:rsid w:val="00D92CC9"/>
    <w:rsid w:val="00DA2F57"/>
    <w:rsid w:val="00DA5119"/>
    <w:rsid w:val="00DA753B"/>
    <w:rsid w:val="00DB35EA"/>
    <w:rsid w:val="00DC71E7"/>
    <w:rsid w:val="00DE075B"/>
    <w:rsid w:val="00DF277A"/>
    <w:rsid w:val="00E12661"/>
    <w:rsid w:val="00E33824"/>
    <w:rsid w:val="00E46FC1"/>
    <w:rsid w:val="00E5076C"/>
    <w:rsid w:val="00E65D51"/>
    <w:rsid w:val="00E7404F"/>
    <w:rsid w:val="00E80680"/>
    <w:rsid w:val="00E92886"/>
    <w:rsid w:val="00E96163"/>
    <w:rsid w:val="00EA1E59"/>
    <w:rsid w:val="00EB5978"/>
    <w:rsid w:val="00EB7BF3"/>
    <w:rsid w:val="00EB7CA2"/>
    <w:rsid w:val="00EC427A"/>
    <w:rsid w:val="00EE1041"/>
    <w:rsid w:val="00EE5698"/>
    <w:rsid w:val="00EF5375"/>
    <w:rsid w:val="00EF5DB0"/>
    <w:rsid w:val="00F1794C"/>
    <w:rsid w:val="00F3530D"/>
    <w:rsid w:val="00F40C08"/>
    <w:rsid w:val="00F46151"/>
    <w:rsid w:val="00F62182"/>
    <w:rsid w:val="00F6318D"/>
    <w:rsid w:val="00F719A6"/>
    <w:rsid w:val="00F853A8"/>
    <w:rsid w:val="00F93A90"/>
    <w:rsid w:val="00FA0938"/>
    <w:rsid w:val="00FB3E37"/>
    <w:rsid w:val="00FB47BF"/>
    <w:rsid w:val="00FC2BDE"/>
    <w:rsid w:val="00FD2CE6"/>
    <w:rsid w:val="00FD3289"/>
    <w:rsid w:val="00FE5A86"/>
    <w:rsid w:val="00FE7F57"/>
    <w:rsid w:val="00FF01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FD891"/>
  <w15:docId w15:val="{7D985D93-263C-4176-8B1B-1FA03B16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C11D73"/>
    <w:pPr>
      <w:tabs>
        <w:tab w:val="center" w:pos="4536"/>
        <w:tab w:val="right" w:pos="9072"/>
      </w:tabs>
      <w:spacing w:line="240" w:lineRule="auto"/>
    </w:pPr>
  </w:style>
  <w:style w:type="character" w:customStyle="1" w:styleId="HeaderChar">
    <w:name w:val="Header Char"/>
    <w:basedOn w:val="DefaultParagraphFont"/>
    <w:link w:val="Header"/>
    <w:uiPriority w:val="99"/>
    <w:rsid w:val="00C11D73"/>
  </w:style>
  <w:style w:type="paragraph" w:styleId="Footer">
    <w:name w:val="footer"/>
    <w:basedOn w:val="Normal"/>
    <w:link w:val="FooterChar"/>
    <w:uiPriority w:val="99"/>
    <w:unhideWhenUsed/>
    <w:rsid w:val="00C11D73"/>
    <w:pPr>
      <w:tabs>
        <w:tab w:val="center" w:pos="4536"/>
        <w:tab w:val="right" w:pos="9072"/>
      </w:tabs>
      <w:spacing w:line="240" w:lineRule="auto"/>
    </w:pPr>
  </w:style>
  <w:style w:type="character" w:customStyle="1" w:styleId="FooterChar">
    <w:name w:val="Footer Char"/>
    <w:basedOn w:val="DefaultParagraphFont"/>
    <w:link w:val="Footer"/>
    <w:uiPriority w:val="99"/>
    <w:rsid w:val="00C11D73"/>
  </w:style>
  <w:style w:type="paragraph" w:styleId="BalloonText">
    <w:name w:val="Balloon Text"/>
    <w:basedOn w:val="Normal"/>
    <w:link w:val="BalloonTextChar"/>
    <w:uiPriority w:val="99"/>
    <w:semiHidden/>
    <w:unhideWhenUsed/>
    <w:rsid w:val="00C11D7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D73"/>
    <w:rPr>
      <w:rFonts w:ascii="Segoe UI" w:hAnsi="Segoe UI" w:cs="Segoe UI"/>
      <w:sz w:val="18"/>
      <w:szCs w:val="18"/>
    </w:rPr>
  </w:style>
  <w:style w:type="paragraph" w:styleId="NormalWeb">
    <w:name w:val="Normal (Web)"/>
    <w:basedOn w:val="Normal"/>
    <w:uiPriority w:val="99"/>
    <w:unhideWhenUsed/>
    <w:rsid w:val="00E12661"/>
    <w:pPr>
      <w:spacing w:before="100" w:beforeAutospacing="1" w:after="100" w:afterAutospacing="1" w:line="240" w:lineRule="auto"/>
    </w:pPr>
    <w:rPr>
      <w:rFonts w:ascii="Times New Roman" w:eastAsia="Times New Roman" w:hAnsi="Times New Roman" w:cs="Times New Roman"/>
      <w:sz w:val="24"/>
      <w:szCs w:val="24"/>
      <w:lang w:val="tr-TR"/>
    </w:rPr>
  </w:style>
  <w:style w:type="paragraph" w:styleId="Revision">
    <w:name w:val="Revision"/>
    <w:hidden/>
    <w:uiPriority w:val="99"/>
    <w:semiHidden/>
    <w:rsid w:val="004F5A74"/>
    <w:pPr>
      <w:spacing w:line="240" w:lineRule="auto"/>
    </w:pPr>
  </w:style>
  <w:style w:type="character" w:styleId="Strong">
    <w:name w:val="Strong"/>
    <w:basedOn w:val="DefaultParagraphFont"/>
    <w:uiPriority w:val="22"/>
    <w:qFormat/>
    <w:rsid w:val="004B475E"/>
    <w:rPr>
      <w:b/>
      <w:bCs/>
    </w:rPr>
  </w:style>
  <w:style w:type="character" w:styleId="CommentReference">
    <w:name w:val="annotation reference"/>
    <w:basedOn w:val="DefaultParagraphFont"/>
    <w:uiPriority w:val="99"/>
    <w:semiHidden/>
    <w:unhideWhenUsed/>
    <w:rsid w:val="00C24DD5"/>
    <w:rPr>
      <w:sz w:val="16"/>
      <w:szCs w:val="16"/>
    </w:rPr>
  </w:style>
  <w:style w:type="paragraph" w:styleId="CommentText">
    <w:name w:val="annotation text"/>
    <w:basedOn w:val="Normal"/>
    <w:link w:val="CommentTextChar"/>
    <w:uiPriority w:val="99"/>
    <w:semiHidden/>
    <w:unhideWhenUsed/>
    <w:rsid w:val="00C24DD5"/>
    <w:pPr>
      <w:spacing w:line="240" w:lineRule="auto"/>
    </w:pPr>
    <w:rPr>
      <w:sz w:val="20"/>
      <w:szCs w:val="20"/>
    </w:rPr>
  </w:style>
  <w:style w:type="character" w:customStyle="1" w:styleId="CommentTextChar">
    <w:name w:val="Comment Text Char"/>
    <w:basedOn w:val="DefaultParagraphFont"/>
    <w:link w:val="CommentText"/>
    <w:uiPriority w:val="99"/>
    <w:semiHidden/>
    <w:rsid w:val="00C24DD5"/>
    <w:rPr>
      <w:sz w:val="20"/>
      <w:szCs w:val="20"/>
    </w:rPr>
  </w:style>
  <w:style w:type="paragraph" w:styleId="CommentSubject">
    <w:name w:val="annotation subject"/>
    <w:basedOn w:val="CommentText"/>
    <w:next w:val="CommentText"/>
    <w:link w:val="CommentSubjectChar"/>
    <w:uiPriority w:val="99"/>
    <w:semiHidden/>
    <w:unhideWhenUsed/>
    <w:rsid w:val="00C24DD5"/>
    <w:rPr>
      <w:b/>
      <w:bCs/>
    </w:rPr>
  </w:style>
  <w:style w:type="character" w:customStyle="1" w:styleId="CommentSubjectChar">
    <w:name w:val="Comment Subject Char"/>
    <w:basedOn w:val="CommentTextChar"/>
    <w:link w:val="CommentSubject"/>
    <w:uiPriority w:val="99"/>
    <w:semiHidden/>
    <w:rsid w:val="00C24DD5"/>
    <w:rPr>
      <w:b/>
      <w:bCs/>
      <w:sz w:val="20"/>
      <w:szCs w:val="20"/>
    </w:rPr>
  </w:style>
  <w:style w:type="character" w:styleId="Hyperlink">
    <w:name w:val="Hyperlink"/>
    <w:basedOn w:val="DefaultParagraphFont"/>
    <w:uiPriority w:val="99"/>
    <w:unhideWhenUsed/>
    <w:rsid w:val="00994256"/>
    <w:rPr>
      <w:color w:val="0000FF" w:themeColor="hyperlink"/>
      <w:u w:val="single"/>
    </w:rPr>
  </w:style>
  <w:style w:type="character" w:customStyle="1" w:styleId="UnresolvedMention1">
    <w:name w:val="Unresolved Mention1"/>
    <w:basedOn w:val="DefaultParagraphFont"/>
    <w:uiPriority w:val="99"/>
    <w:semiHidden/>
    <w:unhideWhenUsed/>
    <w:rsid w:val="00994256"/>
    <w:rPr>
      <w:color w:val="605E5C"/>
      <w:shd w:val="clear" w:color="auto" w:fill="E1DFDD"/>
    </w:rPr>
  </w:style>
  <w:style w:type="character" w:styleId="FollowedHyperlink">
    <w:name w:val="FollowedHyperlink"/>
    <w:basedOn w:val="DefaultParagraphFont"/>
    <w:uiPriority w:val="99"/>
    <w:semiHidden/>
    <w:unhideWhenUsed/>
    <w:rsid w:val="00994256"/>
    <w:rPr>
      <w:color w:val="800080" w:themeColor="followedHyperlink"/>
      <w:u w:val="single"/>
    </w:rPr>
  </w:style>
  <w:style w:type="paragraph" w:styleId="NoSpacing">
    <w:name w:val="No Spacing"/>
    <w:uiPriority w:val="1"/>
    <w:qFormat/>
    <w:rsid w:val="000234C0"/>
    <w:pPr>
      <w:spacing w:line="240" w:lineRule="auto"/>
    </w:pPr>
  </w:style>
  <w:style w:type="paragraph" w:customStyle="1" w:styleId="default">
    <w:name w:val="default"/>
    <w:basedOn w:val="Normal"/>
    <w:rsid w:val="00144C00"/>
    <w:pPr>
      <w:spacing w:before="100" w:beforeAutospacing="1" w:after="100" w:afterAutospacing="1" w:line="240" w:lineRule="auto"/>
    </w:pPr>
    <w:rPr>
      <w:rFonts w:ascii="Times New Roman" w:eastAsiaTheme="minorHAnsi" w:hAnsi="Times New Roman" w:cs="Times New Roman"/>
      <w:sz w:val="24"/>
      <w:szCs w:val="24"/>
      <w:lang w:val="tr-TR"/>
    </w:rPr>
  </w:style>
  <w:style w:type="character" w:styleId="Emphasis">
    <w:name w:val="Emphasis"/>
    <w:basedOn w:val="DefaultParagraphFont"/>
    <w:uiPriority w:val="20"/>
    <w:qFormat/>
    <w:rsid w:val="00CE0CB2"/>
    <w:rPr>
      <w:i/>
      <w:iCs/>
    </w:rPr>
  </w:style>
  <w:style w:type="character" w:customStyle="1" w:styleId="UnresolvedMention2">
    <w:name w:val="Unresolved Mention2"/>
    <w:basedOn w:val="DefaultParagraphFont"/>
    <w:uiPriority w:val="99"/>
    <w:semiHidden/>
    <w:unhideWhenUsed/>
    <w:rsid w:val="00646E5C"/>
    <w:rPr>
      <w:color w:val="605E5C"/>
      <w:shd w:val="clear" w:color="auto" w:fill="E1DFDD"/>
    </w:rPr>
  </w:style>
  <w:style w:type="character" w:customStyle="1" w:styleId="apple-converted-space">
    <w:name w:val="apple-converted-space"/>
    <w:basedOn w:val="DefaultParagraphFont"/>
    <w:rsid w:val="00F40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78554">
      <w:bodyDiv w:val="1"/>
      <w:marLeft w:val="0"/>
      <w:marRight w:val="0"/>
      <w:marTop w:val="0"/>
      <w:marBottom w:val="0"/>
      <w:divBdr>
        <w:top w:val="none" w:sz="0" w:space="0" w:color="auto"/>
        <w:left w:val="none" w:sz="0" w:space="0" w:color="auto"/>
        <w:bottom w:val="none" w:sz="0" w:space="0" w:color="auto"/>
        <w:right w:val="none" w:sz="0" w:space="0" w:color="auto"/>
      </w:divBdr>
    </w:div>
    <w:div w:id="640430355">
      <w:bodyDiv w:val="1"/>
      <w:marLeft w:val="0"/>
      <w:marRight w:val="0"/>
      <w:marTop w:val="0"/>
      <w:marBottom w:val="0"/>
      <w:divBdr>
        <w:top w:val="none" w:sz="0" w:space="0" w:color="auto"/>
        <w:left w:val="none" w:sz="0" w:space="0" w:color="auto"/>
        <w:bottom w:val="none" w:sz="0" w:space="0" w:color="auto"/>
        <w:right w:val="none" w:sz="0" w:space="0" w:color="auto"/>
      </w:divBdr>
    </w:div>
    <w:div w:id="847871354">
      <w:bodyDiv w:val="1"/>
      <w:marLeft w:val="0"/>
      <w:marRight w:val="0"/>
      <w:marTop w:val="0"/>
      <w:marBottom w:val="0"/>
      <w:divBdr>
        <w:top w:val="none" w:sz="0" w:space="0" w:color="auto"/>
        <w:left w:val="none" w:sz="0" w:space="0" w:color="auto"/>
        <w:bottom w:val="none" w:sz="0" w:space="0" w:color="auto"/>
        <w:right w:val="none" w:sz="0" w:space="0" w:color="auto"/>
      </w:divBdr>
    </w:div>
    <w:div w:id="1100447533">
      <w:bodyDiv w:val="1"/>
      <w:marLeft w:val="0"/>
      <w:marRight w:val="0"/>
      <w:marTop w:val="0"/>
      <w:marBottom w:val="0"/>
      <w:divBdr>
        <w:top w:val="none" w:sz="0" w:space="0" w:color="auto"/>
        <w:left w:val="none" w:sz="0" w:space="0" w:color="auto"/>
        <w:bottom w:val="none" w:sz="0" w:space="0" w:color="auto"/>
        <w:right w:val="none" w:sz="0" w:space="0" w:color="auto"/>
      </w:divBdr>
    </w:div>
    <w:div w:id="1143161036">
      <w:bodyDiv w:val="1"/>
      <w:marLeft w:val="0"/>
      <w:marRight w:val="0"/>
      <w:marTop w:val="0"/>
      <w:marBottom w:val="0"/>
      <w:divBdr>
        <w:top w:val="none" w:sz="0" w:space="0" w:color="auto"/>
        <w:left w:val="none" w:sz="0" w:space="0" w:color="auto"/>
        <w:bottom w:val="none" w:sz="0" w:space="0" w:color="auto"/>
        <w:right w:val="none" w:sz="0" w:space="0" w:color="auto"/>
      </w:divBdr>
    </w:div>
    <w:div w:id="2014333348">
      <w:bodyDiv w:val="1"/>
      <w:marLeft w:val="0"/>
      <w:marRight w:val="0"/>
      <w:marTop w:val="0"/>
      <w:marBottom w:val="0"/>
      <w:divBdr>
        <w:top w:val="none" w:sz="0" w:space="0" w:color="auto"/>
        <w:left w:val="none" w:sz="0" w:space="0" w:color="auto"/>
        <w:bottom w:val="none" w:sz="0" w:space="0" w:color="auto"/>
        <w:right w:val="none" w:sz="0" w:space="0" w:color="auto"/>
      </w:divBdr>
    </w:div>
    <w:div w:id="2104182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agan.koncak@bersay.com.tr" TargetMode="External"/><Relationship Id="rId4" Type="http://schemas.openxmlformats.org/officeDocument/2006/relationships/styles" Target="styles.xml"/><Relationship Id="rId9" Type="http://schemas.openxmlformats.org/officeDocument/2006/relationships/hyperlink" Target="mailto:gamze.ozbek@bersay.com.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431D01BEE3A94B912C2C297C5A453D" ma:contentTypeVersion="15" ma:contentTypeDescription="Create a new document." ma:contentTypeScope="" ma:versionID="dd3aa3062c67dab386472664fc57033d">
  <xsd:schema xmlns:xsd="http://www.w3.org/2001/XMLSchema" xmlns:xs="http://www.w3.org/2001/XMLSchema" xmlns:p="http://schemas.microsoft.com/office/2006/metadata/properties" xmlns:ns2="7b1e9054-968f-4d1d-86ac-bbc21c20eca8" xmlns:ns3="d22d0f80-e7f7-4ea6-9894-f9b1835be615" targetNamespace="http://schemas.microsoft.com/office/2006/metadata/properties" ma:root="true" ma:fieldsID="6f47a81f9987f5564f8bebd4fc418360" ns2:_="" ns3:_="">
    <xsd:import namespace="7b1e9054-968f-4d1d-86ac-bbc21c20eca8"/>
    <xsd:import namespace="d22d0f80-e7f7-4ea6-9894-f9b1835be61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e9054-968f-4d1d-86ac-bbc21c20ec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22d0f80-e7f7-4ea6-9894-f9b1835be61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8714D7-D732-4ABD-A8D5-B48DEEE129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01E655-10BE-4398-BF68-A9DC0A8ECD4C}">
  <ds:schemaRefs>
    <ds:schemaRef ds:uri="http://schemas.microsoft.com/sharepoint/v3/contenttype/forms"/>
  </ds:schemaRefs>
</ds:datastoreItem>
</file>

<file path=customXml/itemProps3.xml><?xml version="1.0" encoding="utf-8"?>
<ds:datastoreItem xmlns:ds="http://schemas.openxmlformats.org/officeDocument/2006/customXml" ds:itemID="{0A5458BA-0577-40FF-9284-25A5A07B4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e9054-968f-4d1d-86ac-bbc21c20eca8"/>
    <ds:schemaRef ds:uri="d22d0f80-e7f7-4ea6-9894-f9b1835be6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591</Words>
  <Characters>3372</Characters>
  <Application>Microsoft Office Word</Application>
  <DocSecurity>0</DocSecurity>
  <Lines>28</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Burçak DEMİREL</dc:creator>
  <cp:lastModifiedBy>Kagan Koncak</cp:lastModifiedBy>
  <cp:revision>6</cp:revision>
  <cp:lastPrinted>2020-01-10T09:10:00Z</cp:lastPrinted>
  <dcterms:created xsi:type="dcterms:W3CDTF">2021-09-02T14:49:00Z</dcterms:created>
  <dcterms:modified xsi:type="dcterms:W3CDTF">2021-09-03T06:46:00Z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0x0101007E431D01BEE3A94B912C2C297C5A453D</vt:lpwstr>
  </property>
</Properties>
</file>